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379341" w14:textId="77777777" w:rsidR="00C02BDE" w:rsidRPr="00017889" w:rsidRDefault="00FA1D58" w:rsidP="00C02BDE">
      <w:pPr>
        <w:jc w:val="right"/>
        <w:rPr>
          <w:rFonts w:ascii="Arial"/>
          <w:b/>
          <w:bCs/>
          <w:lang w:val="cs-CZ"/>
        </w:rPr>
      </w:pPr>
      <w:r>
        <w:rPr>
          <w:noProof/>
          <w:lang w:val="cs-CZ" w:eastAsia="cs-CZ"/>
        </w:rPr>
        <w:drawing>
          <wp:inline distT="0" distB="0" distL="0" distR="0" wp14:anchorId="497BF41F" wp14:editId="33513708">
            <wp:extent cx="1743075" cy="657225"/>
            <wp:effectExtent l="0" t="0" r="9525" b="9525"/>
            <wp:docPr id="1" name="officeArt object" descr="dachser_inteligent_logist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 descr="dachser_inteligent_logistic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18F730" w14:textId="77777777" w:rsidR="00C02BDE" w:rsidRPr="00017889" w:rsidRDefault="00C02BDE" w:rsidP="00C02BDE">
      <w:pPr>
        <w:rPr>
          <w:rFonts w:ascii="Arial"/>
          <w:b/>
          <w:bCs/>
          <w:lang w:val="cs-CZ"/>
        </w:rPr>
      </w:pPr>
    </w:p>
    <w:p w14:paraId="32CFA65C" w14:textId="77777777" w:rsidR="00C02BDE" w:rsidRPr="00017889" w:rsidRDefault="00C02BDE" w:rsidP="00C02BDE">
      <w:pPr>
        <w:tabs>
          <w:tab w:val="left" w:pos="6480"/>
        </w:tabs>
        <w:rPr>
          <w:rFonts w:ascii="Arial" w:hAnsi="Arial" w:cs="Arial"/>
          <w:sz w:val="22"/>
          <w:szCs w:val="22"/>
          <w:lang w:val="cs-CZ"/>
        </w:rPr>
      </w:pPr>
    </w:p>
    <w:p w14:paraId="632DDA8E" w14:textId="30175835" w:rsidR="00C02BDE" w:rsidRPr="00017889" w:rsidRDefault="00C02BDE" w:rsidP="005D63C7">
      <w:pPr>
        <w:tabs>
          <w:tab w:val="left" w:pos="6480"/>
        </w:tabs>
        <w:rPr>
          <w:rFonts w:ascii="Arial" w:eastAsia="Arial" w:hAnsi="Arial" w:cs="Arial"/>
          <w:sz w:val="22"/>
          <w:szCs w:val="22"/>
          <w:lang w:val="cs-CZ"/>
        </w:rPr>
      </w:pPr>
      <w:r w:rsidRPr="00017889">
        <w:rPr>
          <w:rFonts w:ascii="Arial" w:hAnsi="Arial" w:cs="Arial"/>
          <w:sz w:val="22"/>
          <w:szCs w:val="22"/>
          <w:lang w:val="cs-CZ"/>
        </w:rPr>
        <w:t>Tisková zprá</w:t>
      </w:r>
      <w:r w:rsidR="00474D6C" w:rsidRPr="00017889">
        <w:rPr>
          <w:rFonts w:ascii="Arial" w:hAnsi="Arial" w:cs="Arial"/>
          <w:sz w:val="22"/>
          <w:szCs w:val="22"/>
          <w:lang w:val="cs-CZ"/>
        </w:rPr>
        <w:t>va</w:t>
      </w:r>
      <w:r w:rsidR="007F4CCF">
        <w:rPr>
          <w:rFonts w:ascii="Arial" w:hAnsi="Arial" w:cs="Arial"/>
          <w:sz w:val="22"/>
          <w:szCs w:val="22"/>
          <w:lang w:val="cs-CZ"/>
        </w:rPr>
        <w:tab/>
      </w:r>
      <w:r w:rsidRPr="00017889">
        <w:rPr>
          <w:rFonts w:ascii="Arial" w:hAnsi="Arial" w:cs="Arial"/>
          <w:sz w:val="22"/>
          <w:szCs w:val="22"/>
          <w:lang w:val="cs-CZ"/>
        </w:rPr>
        <w:t xml:space="preserve">Kladno, </w:t>
      </w:r>
      <w:r w:rsidR="0092502C">
        <w:rPr>
          <w:rFonts w:ascii="Arial" w:hAnsi="Arial" w:cs="Arial"/>
          <w:sz w:val="22"/>
          <w:szCs w:val="22"/>
          <w:lang w:val="cs-CZ"/>
        </w:rPr>
        <w:t>19</w:t>
      </w:r>
      <w:r w:rsidRPr="00017889">
        <w:rPr>
          <w:rFonts w:ascii="Arial" w:hAnsi="Arial" w:cs="Arial"/>
          <w:sz w:val="22"/>
          <w:szCs w:val="22"/>
          <w:lang w:val="cs-CZ"/>
        </w:rPr>
        <w:t xml:space="preserve">. </w:t>
      </w:r>
      <w:r w:rsidR="0092502C">
        <w:rPr>
          <w:rFonts w:ascii="Arial" w:hAnsi="Arial" w:cs="Arial"/>
          <w:sz w:val="22"/>
          <w:szCs w:val="22"/>
          <w:lang w:val="cs-CZ"/>
        </w:rPr>
        <w:t xml:space="preserve">září </w:t>
      </w:r>
      <w:r w:rsidR="001F4F63">
        <w:rPr>
          <w:rFonts w:ascii="Arial" w:hAnsi="Arial" w:cs="Arial"/>
          <w:sz w:val="22"/>
          <w:szCs w:val="22"/>
          <w:lang w:val="cs-CZ"/>
        </w:rPr>
        <w:t>2016</w:t>
      </w:r>
    </w:p>
    <w:p w14:paraId="71267032" w14:textId="77777777" w:rsidR="00C02BDE" w:rsidRPr="00017889" w:rsidRDefault="00C02BDE" w:rsidP="00C02BDE">
      <w:pPr>
        <w:jc w:val="both"/>
        <w:rPr>
          <w:rFonts w:ascii="Arial" w:eastAsia="Arial" w:hAnsi="Arial" w:cs="Arial"/>
          <w:lang w:val="cs-CZ"/>
        </w:rPr>
      </w:pPr>
    </w:p>
    <w:p w14:paraId="6AAB1C9B" w14:textId="77777777" w:rsidR="00C02BDE" w:rsidRPr="00C0431C" w:rsidRDefault="00C02BDE" w:rsidP="00C02BDE">
      <w:pPr>
        <w:jc w:val="both"/>
        <w:rPr>
          <w:rFonts w:ascii="Arial" w:hAnsi="Arial" w:cs="Arial"/>
          <w:bCs/>
          <w:lang w:val="cs-CZ"/>
        </w:rPr>
      </w:pPr>
    </w:p>
    <w:p w14:paraId="176A3913" w14:textId="77777777" w:rsidR="001007B7" w:rsidRDefault="001007B7" w:rsidP="00A7447C">
      <w:pPr>
        <w:pStyle w:val="Zkladntext"/>
        <w:spacing w:before="120" w:after="0" w:line="276" w:lineRule="auto"/>
        <w:jc w:val="both"/>
        <w:rPr>
          <w:rFonts w:ascii="Arial" w:hAnsi="Arial" w:cs="Arial"/>
          <w:bCs/>
          <w:sz w:val="22"/>
          <w:szCs w:val="22"/>
          <w:lang w:val="cs-CZ" w:eastAsia="cs-CZ" w:bidi="he-IL"/>
        </w:rPr>
      </w:pPr>
    </w:p>
    <w:p w14:paraId="38B8A00F" w14:textId="4254F957" w:rsidR="00044A4F" w:rsidRPr="00B11009" w:rsidRDefault="00044A4F" w:rsidP="00E26B93">
      <w:pPr>
        <w:rPr>
          <w:rFonts w:ascii="Arial" w:hAnsi="Arial" w:cs="Arial"/>
          <w:b/>
          <w:bCs/>
          <w:sz w:val="28"/>
          <w:szCs w:val="28"/>
          <w:lang w:val="cs-CZ"/>
        </w:rPr>
      </w:pPr>
      <w:r w:rsidRPr="00B11009">
        <w:rPr>
          <w:rFonts w:ascii="Arial" w:hAnsi="Arial" w:cs="Arial"/>
          <w:b/>
          <w:bCs/>
          <w:sz w:val="28"/>
          <w:szCs w:val="28"/>
          <w:lang w:val="cs-CZ"/>
        </w:rPr>
        <w:t>DACHSER rozšířil spolupráci s</w:t>
      </w:r>
      <w:r w:rsidR="00E26B93">
        <w:rPr>
          <w:rFonts w:ascii="Arial" w:hAnsi="Arial" w:cs="Arial"/>
          <w:b/>
          <w:bCs/>
          <w:sz w:val="28"/>
          <w:szCs w:val="28"/>
          <w:lang w:val="cs-CZ"/>
        </w:rPr>
        <w:t>e</w:t>
      </w:r>
      <w:r w:rsidRPr="00B11009">
        <w:rPr>
          <w:rFonts w:ascii="Arial" w:hAnsi="Arial" w:cs="Arial"/>
          <w:b/>
          <w:bCs/>
          <w:sz w:val="28"/>
          <w:szCs w:val="28"/>
          <w:lang w:val="cs-CZ"/>
        </w:rPr>
        <w:t> </w:t>
      </w:r>
      <w:r w:rsidR="00E26B93">
        <w:rPr>
          <w:rFonts w:ascii="Arial" w:hAnsi="Arial" w:cs="Arial"/>
          <w:b/>
          <w:bCs/>
          <w:sz w:val="28"/>
          <w:szCs w:val="28"/>
          <w:lang w:val="cs-CZ"/>
        </w:rPr>
        <w:t>společností</w:t>
      </w:r>
      <w:r w:rsidR="00E26B93" w:rsidRPr="00B11009">
        <w:rPr>
          <w:rFonts w:ascii="Arial" w:hAnsi="Arial" w:cs="Arial"/>
          <w:b/>
          <w:bCs/>
          <w:sz w:val="28"/>
          <w:szCs w:val="28"/>
          <w:lang w:val="cs-CZ"/>
        </w:rPr>
        <w:t xml:space="preserve"> Hempel v Maďarsku </w:t>
      </w:r>
    </w:p>
    <w:p w14:paraId="6FB11079" w14:textId="77777777" w:rsidR="00CA7A35" w:rsidRPr="00B11009" w:rsidRDefault="00CA7A35" w:rsidP="00B11009">
      <w:pPr>
        <w:rPr>
          <w:rFonts w:ascii="Arial" w:hAnsi="Arial" w:cs="Arial"/>
          <w:b/>
          <w:bCs/>
          <w:sz w:val="28"/>
          <w:szCs w:val="28"/>
          <w:lang w:val="cs-CZ"/>
        </w:rPr>
      </w:pPr>
    </w:p>
    <w:p w14:paraId="3A44D447" w14:textId="3B7F869B" w:rsidR="00044A4F" w:rsidRPr="00B11009" w:rsidRDefault="00044A4F" w:rsidP="00CB7308">
      <w:pPr>
        <w:pStyle w:val="Zkladntext"/>
        <w:spacing w:before="120" w:after="0" w:line="276" w:lineRule="auto"/>
        <w:jc w:val="both"/>
        <w:rPr>
          <w:rFonts w:ascii="Arial" w:hAnsi="Arial" w:cs="Arial"/>
          <w:b/>
          <w:bCs/>
          <w:sz w:val="22"/>
          <w:szCs w:val="22"/>
          <w:lang w:val="cs-CZ"/>
        </w:rPr>
      </w:pPr>
      <w:r w:rsidRPr="00B11009">
        <w:rPr>
          <w:rFonts w:ascii="Arial" w:hAnsi="Arial" w:cs="Arial"/>
          <w:b/>
          <w:bCs/>
          <w:sz w:val="22"/>
          <w:szCs w:val="22"/>
          <w:lang w:val="cs-CZ"/>
        </w:rPr>
        <w:t xml:space="preserve">Mezinárodní logistický provider DACHSER nově zajišťuje pro společnost Hempel, </w:t>
      </w:r>
      <w:r w:rsidR="00814A2C">
        <w:rPr>
          <w:rFonts w:ascii="Arial" w:hAnsi="Arial" w:cs="Arial"/>
          <w:b/>
          <w:bCs/>
          <w:sz w:val="22"/>
          <w:szCs w:val="22"/>
          <w:lang w:val="cs-CZ"/>
        </w:rPr>
        <w:t>předního světového výrobce</w:t>
      </w:r>
      <w:r w:rsidRPr="00B11009">
        <w:rPr>
          <w:rFonts w:ascii="Arial" w:hAnsi="Arial" w:cs="Arial"/>
          <w:b/>
          <w:bCs/>
          <w:sz w:val="22"/>
          <w:szCs w:val="22"/>
          <w:lang w:val="cs-CZ"/>
        </w:rPr>
        <w:t xml:space="preserve"> průmyslových barev, distribuci </w:t>
      </w:r>
      <w:r w:rsidR="00CB7308">
        <w:rPr>
          <w:rFonts w:ascii="Arial" w:hAnsi="Arial" w:cs="Arial"/>
          <w:b/>
          <w:bCs/>
          <w:sz w:val="22"/>
          <w:szCs w:val="22"/>
          <w:lang w:val="cs-CZ"/>
        </w:rPr>
        <w:t>nebezpečného</w:t>
      </w:r>
      <w:r w:rsidR="00CB7308" w:rsidRPr="00B11009">
        <w:rPr>
          <w:rFonts w:ascii="Arial" w:hAnsi="Arial" w:cs="Arial"/>
          <w:b/>
          <w:bCs/>
          <w:sz w:val="22"/>
          <w:szCs w:val="22"/>
          <w:lang w:val="cs-CZ"/>
        </w:rPr>
        <w:t xml:space="preserve"> </w:t>
      </w:r>
      <w:r w:rsidRPr="00B11009">
        <w:rPr>
          <w:rFonts w:ascii="Arial" w:hAnsi="Arial" w:cs="Arial"/>
          <w:b/>
          <w:bCs/>
          <w:sz w:val="22"/>
          <w:szCs w:val="22"/>
          <w:lang w:val="cs-CZ"/>
        </w:rPr>
        <w:t xml:space="preserve">zboží sběrnou službou po celém Maďarsku. Po přímých dodávkách produktů z výroby v České republice se spolupráce rozšířila i na zásobování maďarského trhu z konsignačního skladu Hempelu v Budapešti. </w:t>
      </w:r>
    </w:p>
    <w:p w14:paraId="28F5961E" w14:textId="77777777" w:rsidR="00044A4F" w:rsidRPr="00B11009" w:rsidRDefault="00044A4F" w:rsidP="003C3A7E">
      <w:pPr>
        <w:pStyle w:val="Zkladntext"/>
        <w:spacing w:before="120" w:after="0" w:line="276" w:lineRule="auto"/>
        <w:jc w:val="both"/>
        <w:rPr>
          <w:rFonts w:ascii="Arial" w:hAnsi="Arial" w:cs="Arial"/>
          <w:b/>
          <w:bCs/>
          <w:sz w:val="22"/>
          <w:szCs w:val="22"/>
          <w:lang w:val="cs-CZ"/>
        </w:rPr>
      </w:pPr>
    </w:p>
    <w:p w14:paraId="564B270D" w14:textId="54C420B4" w:rsidR="00814A2C" w:rsidRPr="00B11009" w:rsidRDefault="00CE0816" w:rsidP="00092AED">
      <w:pPr>
        <w:jc w:val="both"/>
        <w:rPr>
          <w:rFonts w:ascii="Arial" w:hAnsi="Arial" w:cs="Arial"/>
          <w:sz w:val="22"/>
          <w:szCs w:val="22"/>
          <w:lang w:val="cs-CZ"/>
        </w:rPr>
      </w:pPr>
      <w:r w:rsidRPr="00B11009">
        <w:rPr>
          <w:rFonts w:ascii="Arial" w:hAnsi="Arial" w:cs="Arial"/>
          <w:sz w:val="22"/>
          <w:szCs w:val="22"/>
          <w:lang w:val="cs-CZ"/>
        </w:rPr>
        <w:t>D</w:t>
      </w:r>
      <w:r>
        <w:rPr>
          <w:rFonts w:ascii="Arial" w:hAnsi="Arial" w:cs="Arial"/>
          <w:sz w:val="22"/>
          <w:szCs w:val="22"/>
          <w:lang w:val="cs-CZ"/>
        </w:rPr>
        <w:t>ACHSER</w:t>
      </w:r>
      <w:r w:rsidRPr="00B11009">
        <w:rPr>
          <w:rFonts w:ascii="Arial" w:hAnsi="Arial" w:cs="Arial"/>
          <w:sz w:val="22"/>
          <w:szCs w:val="22"/>
          <w:lang w:val="cs-CZ"/>
        </w:rPr>
        <w:t xml:space="preserve"> poskytuje logistické služby společnosti Hempel již od roku </w:t>
      </w:r>
      <w:r w:rsidR="00092AED">
        <w:rPr>
          <w:rFonts w:ascii="Arial" w:hAnsi="Arial" w:cs="Arial"/>
          <w:sz w:val="22"/>
          <w:szCs w:val="22"/>
          <w:lang w:val="cs-CZ"/>
        </w:rPr>
        <w:t xml:space="preserve">2006 </w:t>
      </w:r>
      <w:r>
        <w:rPr>
          <w:rFonts w:ascii="Arial" w:hAnsi="Arial" w:cs="Arial"/>
          <w:sz w:val="22"/>
          <w:szCs w:val="22"/>
          <w:lang w:val="cs-CZ"/>
        </w:rPr>
        <w:t>a v</w:t>
      </w:r>
      <w:r w:rsidRPr="00B11009">
        <w:rPr>
          <w:rFonts w:ascii="Arial" w:hAnsi="Arial" w:cs="Arial"/>
          <w:sz w:val="22"/>
          <w:szCs w:val="22"/>
          <w:lang w:val="cs-CZ"/>
        </w:rPr>
        <w:t>ýrobky distribuuje sběrnou službou po České republice, na Slovensk</w:t>
      </w:r>
      <w:r>
        <w:rPr>
          <w:rFonts w:ascii="Arial" w:hAnsi="Arial" w:cs="Arial"/>
          <w:sz w:val="22"/>
          <w:szCs w:val="22"/>
          <w:lang w:val="cs-CZ"/>
        </w:rPr>
        <w:t>o a do</w:t>
      </w:r>
      <w:r w:rsidRPr="00B11009">
        <w:rPr>
          <w:rFonts w:ascii="Arial" w:hAnsi="Arial" w:cs="Arial"/>
          <w:sz w:val="22"/>
          <w:szCs w:val="22"/>
          <w:lang w:val="cs-CZ"/>
        </w:rPr>
        <w:t> Maďarsk</w:t>
      </w:r>
      <w:r>
        <w:rPr>
          <w:rFonts w:ascii="Arial" w:hAnsi="Arial" w:cs="Arial"/>
          <w:sz w:val="22"/>
          <w:szCs w:val="22"/>
          <w:lang w:val="cs-CZ"/>
        </w:rPr>
        <w:t>a</w:t>
      </w:r>
      <w:r w:rsidRPr="00B11009">
        <w:rPr>
          <w:rFonts w:ascii="Arial" w:hAnsi="Arial" w:cs="Arial"/>
          <w:sz w:val="22"/>
          <w:szCs w:val="22"/>
          <w:lang w:val="cs-CZ"/>
        </w:rPr>
        <w:t>.</w:t>
      </w:r>
      <w:r>
        <w:rPr>
          <w:rFonts w:ascii="Arial" w:hAnsi="Arial" w:cs="Arial"/>
          <w:sz w:val="22"/>
          <w:szCs w:val="22"/>
          <w:lang w:val="cs-CZ"/>
        </w:rPr>
        <w:t xml:space="preserve"> Nově převzal DACHSER v Maďarsku také dodávky sběrnou službou z konsignačního skladu Hempelu v Budapešti, který slouží k pokrytí okamžitých potřeb maďarského trhu.</w:t>
      </w:r>
      <w:r w:rsidRPr="00B11009">
        <w:rPr>
          <w:rFonts w:ascii="Arial" w:hAnsi="Arial" w:cs="Arial"/>
          <w:sz w:val="22"/>
          <w:szCs w:val="22"/>
          <w:lang w:val="cs-CZ"/>
        </w:rPr>
        <w:t xml:space="preserve"> </w:t>
      </w:r>
      <w:r w:rsidR="00CA7A35" w:rsidRPr="00B11009">
        <w:rPr>
          <w:rFonts w:ascii="Arial" w:hAnsi="Arial" w:cs="Arial"/>
          <w:sz w:val="22"/>
          <w:szCs w:val="22"/>
          <w:lang w:val="cs-CZ"/>
        </w:rPr>
        <w:t>Výrobky spol</w:t>
      </w:r>
      <w:r w:rsidR="00814A2C">
        <w:rPr>
          <w:rFonts w:ascii="Arial" w:hAnsi="Arial" w:cs="Arial"/>
          <w:sz w:val="22"/>
          <w:szCs w:val="22"/>
          <w:lang w:val="cs-CZ"/>
        </w:rPr>
        <w:t>e</w:t>
      </w:r>
      <w:r w:rsidR="00CA7A35" w:rsidRPr="00B11009">
        <w:rPr>
          <w:rFonts w:ascii="Arial" w:hAnsi="Arial" w:cs="Arial"/>
          <w:sz w:val="22"/>
          <w:szCs w:val="22"/>
          <w:lang w:val="cs-CZ"/>
        </w:rPr>
        <w:t xml:space="preserve">čnosti Hempel zahrnují </w:t>
      </w:r>
      <w:r w:rsidR="00814A2C">
        <w:rPr>
          <w:rFonts w:ascii="Arial" w:hAnsi="Arial" w:cs="Arial"/>
          <w:sz w:val="22"/>
          <w:szCs w:val="22"/>
          <w:lang w:val="cs-CZ"/>
        </w:rPr>
        <w:t>b</w:t>
      </w:r>
      <w:r w:rsidR="00CA7A35" w:rsidRPr="00B11009">
        <w:rPr>
          <w:rFonts w:ascii="Arial" w:hAnsi="Arial" w:cs="Arial"/>
          <w:sz w:val="22"/>
          <w:szCs w:val="22"/>
          <w:lang w:val="cs-CZ"/>
        </w:rPr>
        <w:t>arvy pro loďa</w:t>
      </w:r>
      <w:r w:rsidR="00814A2C">
        <w:rPr>
          <w:rFonts w:ascii="Arial" w:hAnsi="Arial" w:cs="Arial"/>
          <w:sz w:val="22"/>
          <w:szCs w:val="22"/>
          <w:lang w:val="cs-CZ"/>
        </w:rPr>
        <w:t>ř</w:t>
      </w:r>
      <w:r w:rsidR="00CA7A35" w:rsidRPr="00B11009">
        <w:rPr>
          <w:rFonts w:ascii="Arial" w:hAnsi="Arial" w:cs="Arial"/>
          <w:sz w:val="22"/>
          <w:szCs w:val="22"/>
          <w:lang w:val="cs-CZ"/>
        </w:rPr>
        <w:t>ský průmysl, logistické a průmyslové budovy či stavby dopravní infrastruktur</w:t>
      </w:r>
      <w:r w:rsidR="00814A2C">
        <w:rPr>
          <w:rFonts w:ascii="Arial" w:hAnsi="Arial" w:cs="Arial"/>
          <w:sz w:val="22"/>
          <w:szCs w:val="22"/>
          <w:lang w:val="cs-CZ"/>
        </w:rPr>
        <w:t>y</w:t>
      </w:r>
      <w:r w:rsidR="00CA7A35" w:rsidRPr="00B11009">
        <w:rPr>
          <w:rFonts w:ascii="Arial" w:hAnsi="Arial" w:cs="Arial"/>
          <w:sz w:val="22"/>
          <w:szCs w:val="22"/>
          <w:lang w:val="cs-CZ"/>
        </w:rPr>
        <w:t>, jako jsou například mostní konstru</w:t>
      </w:r>
      <w:r w:rsidR="00E05943">
        <w:rPr>
          <w:rFonts w:ascii="Arial" w:hAnsi="Arial" w:cs="Arial"/>
          <w:sz w:val="22"/>
          <w:szCs w:val="22"/>
          <w:lang w:val="cs-CZ"/>
        </w:rPr>
        <w:t>kce</w:t>
      </w:r>
      <w:r w:rsidR="00814A2C">
        <w:rPr>
          <w:rFonts w:ascii="Arial" w:hAnsi="Arial" w:cs="Arial"/>
          <w:sz w:val="22"/>
          <w:szCs w:val="22"/>
          <w:lang w:val="cs-CZ"/>
        </w:rPr>
        <w:t xml:space="preserve"> a také </w:t>
      </w:r>
      <w:r w:rsidR="00CA7A35" w:rsidRPr="00B11009">
        <w:rPr>
          <w:rFonts w:ascii="Arial" w:hAnsi="Arial" w:cs="Arial"/>
          <w:sz w:val="22"/>
          <w:szCs w:val="22"/>
          <w:lang w:val="cs-CZ"/>
        </w:rPr>
        <w:t>vo</w:t>
      </w:r>
      <w:r w:rsidR="00814A2C">
        <w:rPr>
          <w:rFonts w:ascii="Arial" w:hAnsi="Arial" w:cs="Arial"/>
          <w:sz w:val="22"/>
          <w:szCs w:val="22"/>
          <w:lang w:val="cs-CZ"/>
        </w:rPr>
        <w:t xml:space="preserve">dou </w:t>
      </w:r>
      <w:r w:rsidR="00CA7A35" w:rsidRPr="00B11009">
        <w:rPr>
          <w:rFonts w:ascii="Arial" w:hAnsi="Arial" w:cs="Arial"/>
          <w:sz w:val="22"/>
          <w:szCs w:val="22"/>
          <w:lang w:val="cs-CZ"/>
        </w:rPr>
        <w:t>ředitelné barvy určené pro interiérové nátěry. Většina výrobního sortimentu</w:t>
      </w:r>
      <w:r w:rsidR="00CB7308">
        <w:rPr>
          <w:rFonts w:ascii="Arial" w:hAnsi="Arial" w:cs="Arial"/>
          <w:sz w:val="22"/>
          <w:szCs w:val="22"/>
          <w:lang w:val="cs-CZ"/>
        </w:rPr>
        <w:t xml:space="preserve"> musí být přepravována v souladu s Evropskou dohodou o mezinárodní silniční přepravě nebezpečných věcí (ADR)</w:t>
      </w:r>
      <w:r>
        <w:rPr>
          <w:rFonts w:ascii="Arial" w:hAnsi="Arial" w:cs="Arial"/>
          <w:sz w:val="22"/>
          <w:szCs w:val="22"/>
          <w:lang w:val="cs-CZ"/>
        </w:rPr>
        <w:t>.</w:t>
      </w:r>
      <w:r w:rsidR="00CA7A35" w:rsidRPr="00B11009">
        <w:rPr>
          <w:rFonts w:ascii="Arial" w:hAnsi="Arial" w:cs="Arial"/>
          <w:sz w:val="22"/>
          <w:szCs w:val="22"/>
          <w:lang w:val="cs-CZ"/>
        </w:rPr>
        <w:t xml:space="preserve"> </w:t>
      </w:r>
      <w:r w:rsidR="00CB7308">
        <w:rPr>
          <w:rFonts w:ascii="Arial" w:hAnsi="Arial" w:cs="Arial"/>
          <w:sz w:val="22"/>
          <w:szCs w:val="22"/>
          <w:lang w:val="cs-CZ"/>
        </w:rPr>
        <w:t xml:space="preserve"> </w:t>
      </w:r>
    </w:p>
    <w:p w14:paraId="5C22576F" w14:textId="7CD0188F" w:rsidR="00CA7A35" w:rsidRPr="00B11009" w:rsidRDefault="00CA7A35" w:rsidP="003C3A7E">
      <w:pPr>
        <w:jc w:val="both"/>
        <w:rPr>
          <w:rFonts w:ascii="Arial" w:hAnsi="Arial" w:cs="Arial"/>
          <w:sz w:val="22"/>
          <w:szCs w:val="22"/>
          <w:lang w:val="cs-CZ"/>
        </w:rPr>
      </w:pPr>
    </w:p>
    <w:p w14:paraId="135A67A1" w14:textId="222318BB" w:rsidR="00CA7A35" w:rsidRDefault="00CA7A35" w:rsidP="003C3A7E">
      <w:pPr>
        <w:jc w:val="both"/>
        <w:rPr>
          <w:rFonts w:ascii="Arial" w:hAnsi="Arial" w:cs="Arial"/>
          <w:sz w:val="22"/>
          <w:szCs w:val="22"/>
          <w:lang w:val="cs-CZ"/>
        </w:rPr>
      </w:pPr>
      <w:r w:rsidRPr="00B11009">
        <w:rPr>
          <w:rFonts w:ascii="Arial" w:hAnsi="Arial" w:cs="Arial"/>
          <w:sz w:val="22"/>
          <w:szCs w:val="22"/>
          <w:lang w:val="cs-CZ"/>
        </w:rPr>
        <w:t>„Těší nás, že jsme se osvědčili natolik, že nám náš zákazník, společnost Hempel</w:t>
      </w:r>
      <w:r w:rsidR="00CB3D5F">
        <w:rPr>
          <w:rFonts w:ascii="Arial" w:hAnsi="Arial" w:cs="Arial"/>
          <w:sz w:val="22"/>
          <w:szCs w:val="22"/>
          <w:lang w:val="cs-CZ"/>
        </w:rPr>
        <w:t>,</w:t>
      </w:r>
      <w:r w:rsidRPr="00B11009">
        <w:rPr>
          <w:rFonts w:ascii="Arial" w:hAnsi="Arial" w:cs="Arial"/>
          <w:sz w:val="22"/>
          <w:szCs w:val="22"/>
          <w:lang w:val="cs-CZ"/>
        </w:rPr>
        <w:t xml:space="preserve"> umožňuje růst společně s ním</w:t>
      </w:r>
      <w:r w:rsidR="00A56132">
        <w:rPr>
          <w:rFonts w:ascii="Arial" w:hAnsi="Arial" w:cs="Arial"/>
          <w:sz w:val="22"/>
          <w:szCs w:val="22"/>
          <w:lang w:val="cs-CZ"/>
        </w:rPr>
        <w:t xml:space="preserve"> a rozšířit poskytované port</w:t>
      </w:r>
      <w:r w:rsidRPr="00B11009">
        <w:rPr>
          <w:rFonts w:ascii="Arial" w:hAnsi="Arial" w:cs="Arial"/>
          <w:sz w:val="22"/>
          <w:szCs w:val="22"/>
          <w:lang w:val="cs-CZ"/>
        </w:rPr>
        <w:t>folio i o další služby v M</w:t>
      </w:r>
      <w:r w:rsidR="00814A2C">
        <w:rPr>
          <w:rFonts w:ascii="Arial" w:hAnsi="Arial" w:cs="Arial"/>
          <w:sz w:val="22"/>
          <w:szCs w:val="22"/>
          <w:lang w:val="cs-CZ"/>
        </w:rPr>
        <w:t xml:space="preserve">aďarsku,“ říká Ing. Jan Polter, MBA, obchodní a marketingový ředitel DACHSER Czech Republic a. s., a dodává, „naši kolegové z Maďarska tak navázali na </w:t>
      </w:r>
      <w:r w:rsidR="00A56132">
        <w:rPr>
          <w:rFonts w:ascii="Arial" w:hAnsi="Arial" w:cs="Arial"/>
          <w:sz w:val="22"/>
          <w:szCs w:val="22"/>
          <w:lang w:val="cs-CZ"/>
        </w:rPr>
        <w:t xml:space="preserve">léta úspěšné spolupráce </w:t>
      </w:r>
      <w:r w:rsidR="00A56132" w:rsidRPr="00212FBA">
        <w:rPr>
          <w:rFonts w:ascii="Arial" w:hAnsi="Arial" w:cs="Arial"/>
          <w:sz w:val="22"/>
          <w:szCs w:val="22"/>
          <w:lang w:val="cs-CZ"/>
        </w:rPr>
        <w:t>v exportech z České republiky.</w:t>
      </w:r>
      <w:r w:rsidR="00D11089" w:rsidRPr="00212FBA">
        <w:rPr>
          <w:rFonts w:ascii="Arial" w:hAnsi="Arial" w:cs="Arial"/>
          <w:sz w:val="22"/>
          <w:szCs w:val="22"/>
          <w:lang w:val="cs-CZ"/>
        </w:rPr>
        <w:t>“</w:t>
      </w:r>
    </w:p>
    <w:p w14:paraId="2B6DE99F" w14:textId="77777777" w:rsidR="00814A2C" w:rsidRPr="00B11009" w:rsidRDefault="00814A2C" w:rsidP="003C3A7E">
      <w:pPr>
        <w:jc w:val="both"/>
        <w:rPr>
          <w:rFonts w:ascii="Arial" w:hAnsi="Arial" w:cs="Arial"/>
          <w:sz w:val="22"/>
          <w:szCs w:val="22"/>
          <w:lang w:val="cs-CZ"/>
        </w:rPr>
      </w:pPr>
    </w:p>
    <w:p w14:paraId="397639E4" w14:textId="778F5078" w:rsidR="00814A2C" w:rsidRDefault="00CA7A35" w:rsidP="00C751E1">
      <w:pPr>
        <w:jc w:val="both"/>
        <w:rPr>
          <w:rFonts w:ascii="Arial" w:hAnsi="Arial" w:cs="Arial"/>
          <w:sz w:val="22"/>
          <w:szCs w:val="22"/>
          <w:lang w:val="cs-CZ"/>
        </w:rPr>
      </w:pPr>
      <w:r w:rsidRPr="00B11009">
        <w:rPr>
          <w:rFonts w:ascii="Arial" w:hAnsi="Arial" w:cs="Arial"/>
          <w:sz w:val="22"/>
          <w:szCs w:val="22"/>
          <w:lang w:val="cs-CZ"/>
        </w:rPr>
        <w:t>D</w:t>
      </w:r>
      <w:r w:rsidR="00814A2C">
        <w:rPr>
          <w:rFonts w:ascii="Arial" w:hAnsi="Arial" w:cs="Arial"/>
          <w:sz w:val="22"/>
          <w:szCs w:val="22"/>
          <w:lang w:val="cs-CZ"/>
        </w:rPr>
        <w:t>ACHSER</w:t>
      </w:r>
      <w:r w:rsidRPr="00B11009">
        <w:rPr>
          <w:rFonts w:ascii="Arial" w:hAnsi="Arial" w:cs="Arial"/>
          <w:sz w:val="22"/>
          <w:szCs w:val="22"/>
          <w:lang w:val="cs-CZ"/>
        </w:rPr>
        <w:t xml:space="preserve"> má v Maďarsku v</w:t>
      </w:r>
      <w:r w:rsidR="00385AC4">
        <w:rPr>
          <w:rFonts w:ascii="Arial" w:hAnsi="Arial" w:cs="Arial"/>
          <w:sz w:val="22"/>
          <w:szCs w:val="22"/>
          <w:lang w:val="cs-CZ"/>
        </w:rPr>
        <w:t>e městě Pilisvörösvár</w:t>
      </w:r>
      <w:r w:rsidRPr="00B11009">
        <w:rPr>
          <w:rFonts w:ascii="Arial" w:hAnsi="Arial" w:cs="Arial"/>
          <w:sz w:val="22"/>
          <w:szCs w:val="22"/>
          <w:lang w:val="cs-CZ"/>
        </w:rPr>
        <w:t xml:space="preserve"> poblíž </w:t>
      </w:r>
      <w:r w:rsidR="00385AC4">
        <w:rPr>
          <w:rFonts w:ascii="Arial" w:hAnsi="Arial" w:cs="Arial"/>
          <w:sz w:val="22"/>
          <w:szCs w:val="22"/>
          <w:lang w:val="cs-CZ"/>
        </w:rPr>
        <w:t>Budapešti</w:t>
      </w:r>
      <w:r w:rsidR="00D24547">
        <w:rPr>
          <w:rFonts w:ascii="Arial" w:hAnsi="Arial" w:cs="Arial"/>
          <w:sz w:val="22"/>
          <w:szCs w:val="22"/>
          <w:lang w:val="cs-CZ"/>
        </w:rPr>
        <w:t>,</w:t>
      </w:r>
      <w:r w:rsidRPr="00B11009">
        <w:rPr>
          <w:rFonts w:ascii="Arial" w:hAnsi="Arial" w:cs="Arial"/>
          <w:sz w:val="22"/>
          <w:szCs w:val="22"/>
          <w:lang w:val="cs-CZ"/>
        </w:rPr>
        <w:t xml:space="preserve"> nejmodernější sklad pro </w:t>
      </w:r>
      <w:r w:rsidR="00D24547">
        <w:rPr>
          <w:rFonts w:ascii="Arial" w:hAnsi="Arial" w:cs="Arial"/>
          <w:sz w:val="22"/>
          <w:szCs w:val="22"/>
          <w:lang w:val="cs-CZ"/>
        </w:rPr>
        <w:t>nebezpečné zboží, splňující SQAS (</w:t>
      </w:r>
      <w:r w:rsidR="00D24547" w:rsidRPr="00D24547">
        <w:rPr>
          <w:rFonts w:ascii="Arial" w:hAnsi="Arial" w:cs="Arial"/>
          <w:sz w:val="22"/>
          <w:szCs w:val="22"/>
          <w:lang w:val="cs-CZ"/>
        </w:rPr>
        <w:t>Systém hodnocení bezpečnosti a kvality)</w:t>
      </w:r>
      <w:r w:rsidR="00D24547">
        <w:rPr>
          <w:rFonts w:ascii="Arial" w:hAnsi="Arial" w:cs="Arial"/>
          <w:sz w:val="22"/>
          <w:szCs w:val="22"/>
          <w:lang w:val="cs-CZ"/>
        </w:rPr>
        <w:t xml:space="preserve"> v přepravních a skladovacích službách, </w:t>
      </w:r>
      <w:r w:rsidRPr="00B11009">
        <w:rPr>
          <w:rFonts w:ascii="Arial" w:hAnsi="Arial" w:cs="Arial"/>
          <w:sz w:val="22"/>
          <w:szCs w:val="22"/>
          <w:lang w:val="cs-CZ"/>
        </w:rPr>
        <w:t xml:space="preserve">a také </w:t>
      </w:r>
      <w:r w:rsidR="00814A2C">
        <w:rPr>
          <w:rFonts w:ascii="Arial" w:hAnsi="Arial" w:cs="Arial"/>
          <w:sz w:val="22"/>
          <w:szCs w:val="22"/>
          <w:lang w:val="cs-CZ"/>
        </w:rPr>
        <w:t xml:space="preserve">místní </w:t>
      </w:r>
      <w:r w:rsidRPr="00B11009">
        <w:rPr>
          <w:rFonts w:ascii="Arial" w:hAnsi="Arial" w:cs="Arial"/>
          <w:sz w:val="22"/>
          <w:szCs w:val="22"/>
          <w:lang w:val="cs-CZ"/>
        </w:rPr>
        <w:t xml:space="preserve">síť sběrné služby je uzpůsobená pro přepravu nebezpečného zboží. „Díky vlastním IT </w:t>
      </w:r>
      <w:r w:rsidR="00E26B93">
        <w:rPr>
          <w:rFonts w:ascii="Arial" w:hAnsi="Arial" w:cs="Arial"/>
          <w:sz w:val="22"/>
          <w:szCs w:val="22"/>
          <w:lang w:val="cs-CZ"/>
        </w:rPr>
        <w:t xml:space="preserve">systémům </w:t>
      </w:r>
      <w:r w:rsidRPr="00B11009">
        <w:rPr>
          <w:rFonts w:ascii="Arial" w:hAnsi="Arial" w:cs="Arial"/>
          <w:sz w:val="22"/>
          <w:szCs w:val="22"/>
          <w:lang w:val="cs-CZ"/>
        </w:rPr>
        <w:t xml:space="preserve">umožňují naše on-line nástroje </w:t>
      </w:r>
      <w:r w:rsidR="00A56132">
        <w:rPr>
          <w:rFonts w:ascii="Arial" w:hAnsi="Arial" w:cs="Arial"/>
          <w:sz w:val="22"/>
          <w:szCs w:val="22"/>
          <w:lang w:val="cs-CZ"/>
        </w:rPr>
        <w:t xml:space="preserve">kontrolu kompatibility zboží </w:t>
      </w:r>
      <w:r w:rsidR="00B12967">
        <w:rPr>
          <w:rFonts w:ascii="Arial" w:hAnsi="Arial" w:cs="Arial"/>
          <w:sz w:val="22"/>
          <w:szCs w:val="22"/>
          <w:lang w:val="cs-CZ"/>
        </w:rPr>
        <w:t>přepravovaného</w:t>
      </w:r>
      <w:r w:rsidR="00A21955">
        <w:rPr>
          <w:rFonts w:ascii="Arial" w:hAnsi="Arial" w:cs="Arial"/>
          <w:sz w:val="22"/>
          <w:szCs w:val="22"/>
          <w:lang w:val="cs-CZ"/>
        </w:rPr>
        <w:t xml:space="preserve"> </w:t>
      </w:r>
      <w:r w:rsidR="00A56132">
        <w:rPr>
          <w:rFonts w:ascii="Arial" w:hAnsi="Arial" w:cs="Arial"/>
          <w:sz w:val="22"/>
          <w:szCs w:val="22"/>
          <w:lang w:val="cs-CZ"/>
        </w:rPr>
        <w:t>v jedné soupravě</w:t>
      </w:r>
      <w:r w:rsidR="00C751E1">
        <w:rPr>
          <w:rFonts w:ascii="Arial" w:hAnsi="Arial" w:cs="Arial"/>
          <w:sz w:val="22"/>
          <w:szCs w:val="22"/>
          <w:lang w:val="cs-CZ"/>
        </w:rPr>
        <w:t xml:space="preserve"> a</w:t>
      </w:r>
      <w:r w:rsidR="00385AC4">
        <w:rPr>
          <w:rFonts w:ascii="Arial" w:hAnsi="Arial" w:cs="Arial"/>
          <w:sz w:val="22"/>
          <w:szCs w:val="22"/>
          <w:lang w:val="cs-CZ"/>
        </w:rPr>
        <w:t xml:space="preserve"> </w:t>
      </w:r>
      <w:r w:rsidR="00A56132">
        <w:rPr>
          <w:rFonts w:ascii="Arial" w:hAnsi="Arial" w:cs="Arial"/>
          <w:sz w:val="22"/>
          <w:szCs w:val="22"/>
          <w:lang w:val="cs-CZ"/>
        </w:rPr>
        <w:t xml:space="preserve">zároveň </w:t>
      </w:r>
      <w:r w:rsidR="00C751E1">
        <w:rPr>
          <w:rFonts w:ascii="Arial" w:hAnsi="Arial" w:cs="Arial"/>
          <w:sz w:val="22"/>
          <w:szCs w:val="22"/>
          <w:lang w:val="cs-CZ"/>
        </w:rPr>
        <w:t xml:space="preserve">nabízí </w:t>
      </w:r>
      <w:r w:rsidR="00385AC4">
        <w:rPr>
          <w:rFonts w:ascii="Arial" w:hAnsi="Arial" w:cs="Arial"/>
          <w:sz w:val="22"/>
          <w:szCs w:val="22"/>
          <w:lang w:val="cs-CZ"/>
        </w:rPr>
        <w:t xml:space="preserve">i </w:t>
      </w:r>
      <w:r w:rsidR="00A56132">
        <w:rPr>
          <w:rFonts w:ascii="Arial" w:hAnsi="Arial" w:cs="Arial"/>
          <w:sz w:val="22"/>
          <w:szCs w:val="22"/>
          <w:lang w:val="cs-CZ"/>
        </w:rPr>
        <w:t>vysoký uživatelský komfort</w:t>
      </w:r>
      <w:r w:rsidR="00385AC4">
        <w:rPr>
          <w:rFonts w:ascii="Arial" w:hAnsi="Arial" w:cs="Arial"/>
          <w:sz w:val="22"/>
          <w:szCs w:val="22"/>
          <w:lang w:val="cs-CZ"/>
        </w:rPr>
        <w:t xml:space="preserve"> pro zákazníky</w:t>
      </w:r>
      <w:r w:rsidR="00A56132">
        <w:rPr>
          <w:rFonts w:ascii="Arial" w:hAnsi="Arial" w:cs="Arial"/>
          <w:sz w:val="22"/>
          <w:szCs w:val="22"/>
          <w:lang w:val="cs-CZ"/>
        </w:rPr>
        <w:t xml:space="preserve">, ať už </w:t>
      </w:r>
      <w:r w:rsidR="00C751E1">
        <w:rPr>
          <w:rFonts w:ascii="Arial" w:hAnsi="Arial" w:cs="Arial"/>
          <w:sz w:val="22"/>
          <w:szCs w:val="22"/>
          <w:lang w:val="cs-CZ"/>
        </w:rPr>
        <w:t>jde o</w:t>
      </w:r>
      <w:r w:rsidR="00A56132">
        <w:rPr>
          <w:rFonts w:ascii="Arial" w:hAnsi="Arial" w:cs="Arial"/>
          <w:sz w:val="22"/>
          <w:szCs w:val="22"/>
          <w:lang w:val="cs-CZ"/>
        </w:rPr>
        <w:t xml:space="preserve"> </w:t>
      </w:r>
      <w:r w:rsidRPr="00B11009">
        <w:rPr>
          <w:rFonts w:ascii="Arial" w:hAnsi="Arial" w:cs="Arial"/>
          <w:sz w:val="22"/>
          <w:szCs w:val="22"/>
          <w:lang w:val="cs-CZ"/>
        </w:rPr>
        <w:t>snadné zadávání zakázek na přepravu</w:t>
      </w:r>
      <w:r w:rsidR="00A56132">
        <w:rPr>
          <w:rFonts w:ascii="Arial" w:hAnsi="Arial" w:cs="Arial"/>
          <w:sz w:val="22"/>
          <w:szCs w:val="22"/>
          <w:lang w:val="cs-CZ"/>
        </w:rPr>
        <w:t xml:space="preserve"> nebo</w:t>
      </w:r>
      <w:r w:rsidRPr="00B11009">
        <w:rPr>
          <w:rFonts w:ascii="Arial" w:hAnsi="Arial" w:cs="Arial"/>
          <w:sz w:val="22"/>
          <w:szCs w:val="22"/>
          <w:lang w:val="cs-CZ"/>
        </w:rPr>
        <w:t xml:space="preserve"> sledování zásilek v reálném čase</w:t>
      </w:r>
      <w:r w:rsidR="00814A2C">
        <w:rPr>
          <w:rFonts w:ascii="Arial" w:hAnsi="Arial" w:cs="Arial"/>
          <w:sz w:val="22"/>
          <w:szCs w:val="22"/>
          <w:lang w:val="cs-CZ"/>
        </w:rPr>
        <w:t xml:space="preserve">. To všechno samozřejmě využívá i Hempel </w:t>
      </w:r>
      <w:r w:rsidR="00A56132">
        <w:rPr>
          <w:rFonts w:ascii="Arial" w:hAnsi="Arial" w:cs="Arial"/>
          <w:sz w:val="22"/>
          <w:szCs w:val="22"/>
          <w:lang w:val="cs-CZ"/>
        </w:rPr>
        <w:t xml:space="preserve">pro tzv. národní distribuci po celém </w:t>
      </w:r>
      <w:r w:rsidR="00814A2C">
        <w:rPr>
          <w:rFonts w:ascii="Arial" w:hAnsi="Arial" w:cs="Arial"/>
          <w:sz w:val="22"/>
          <w:szCs w:val="22"/>
          <w:lang w:val="cs-CZ"/>
        </w:rPr>
        <w:t>Maďarsku</w:t>
      </w:r>
      <w:r w:rsidRPr="00B11009">
        <w:rPr>
          <w:rFonts w:ascii="Arial" w:hAnsi="Arial" w:cs="Arial"/>
          <w:sz w:val="22"/>
          <w:szCs w:val="22"/>
          <w:lang w:val="cs-CZ"/>
        </w:rPr>
        <w:t>,” vysvětluje Jan Polter.</w:t>
      </w:r>
      <w:r w:rsidR="00814A2C">
        <w:rPr>
          <w:rFonts w:ascii="Arial" w:hAnsi="Arial" w:cs="Arial"/>
          <w:sz w:val="22"/>
          <w:szCs w:val="22"/>
          <w:lang w:val="cs-CZ"/>
        </w:rPr>
        <w:t xml:space="preserve"> </w:t>
      </w:r>
    </w:p>
    <w:p w14:paraId="6272CA06" w14:textId="77777777" w:rsidR="00814A2C" w:rsidRDefault="00814A2C" w:rsidP="003C3A7E">
      <w:pPr>
        <w:jc w:val="both"/>
        <w:rPr>
          <w:rFonts w:ascii="Arial" w:hAnsi="Arial" w:cs="Arial"/>
          <w:sz w:val="22"/>
          <w:szCs w:val="22"/>
          <w:lang w:val="cs-CZ"/>
        </w:rPr>
      </w:pPr>
    </w:p>
    <w:p w14:paraId="73BDC5C0" w14:textId="0A9FC2A6" w:rsidR="00CA7A35" w:rsidRPr="00B11009" w:rsidRDefault="00814A2C" w:rsidP="00F46778">
      <w:pPr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„Spol</w:t>
      </w:r>
      <w:r w:rsidR="00CA7A35" w:rsidRPr="00B11009">
        <w:rPr>
          <w:rFonts w:ascii="Arial" w:hAnsi="Arial" w:cs="Arial"/>
          <w:sz w:val="22"/>
          <w:szCs w:val="22"/>
          <w:lang w:val="cs-CZ"/>
        </w:rPr>
        <w:t>ečnost D</w:t>
      </w:r>
      <w:r>
        <w:rPr>
          <w:rFonts w:ascii="Arial" w:hAnsi="Arial" w:cs="Arial"/>
          <w:sz w:val="22"/>
          <w:szCs w:val="22"/>
          <w:lang w:val="cs-CZ"/>
        </w:rPr>
        <w:t>ACHSER</w:t>
      </w:r>
      <w:r w:rsidR="00CA7A35" w:rsidRPr="00B11009">
        <w:rPr>
          <w:rFonts w:ascii="Arial" w:hAnsi="Arial" w:cs="Arial"/>
          <w:sz w:val="22"/>
          <w:szCs w:val="22"/>
          <w:lang w:val="cs-CZ"/>
        </w:rPr>
        <w:t xml:space="preserve"> je pro nás partnerem, který </w:t>
      </w:r>
      <w:r>
        <w:rPr>
          <w:rFonts w:ascii="Arial" w:hAnsi="Arial" w:cs="Arial"/>
          <w:sz w:val="22"/>
          <w:szCs w:val="22"/>
          <w:lang w:val="cs-CZ"/>
        </w:rPr>
        <w:t>r</w:t>
      </w:r>
      <w:r w:rsidR="00CA7A35" w:rsidRPr="00B11009">
        <w:rPr>
          <w:rFonts w:ascii="Arial" w:hAnsi="Arial" w:cs="Arial"/>
          <w:sz w:val="22"/>
          <w:szCs w:val="22"/>
          <w:lang w:val="cs-CZ"/>
        </w:rPr>
        <w:t xml:space="preserve">ealizuje naše představy </w:t>
      </w:r>
      <w:r>
        <w:rPr>
          <w:rFonts w:ascii="Arial" w:hAnsi="Arial" w:cs="Arial"/>
          <w:sz w:val="22"/>
          <w:szCs w:val="22"/>
          <w:lang w:val="cs-CZ"/>
        </w:rPr>
        <w:t xml:space="preserve">o kvalitních logistických službách přesně tak, jak jsme se dohodli. </w:t>
      </w:r>
      <w:r w:rsidR="00CA7A35" w:rsidRPr="00B11009">
        <w:rPr>
          <w:rFonts w:ascii="Arial" w:hAnsi="Arial" w:cs="Arial"/>
          <w:sz w:val="22"/>
          <w:szCs w:val="22"/>
          <w:lang w:val="cs-CZ"/>
        </w:rPr>
        <w:t xml:space="preserve">Ačkoliv se to nezdá, </w:t>
      </w:r>
      <w:r w:rsidR="00A56132">
        <w:rPr>
          <w:rFonts w:ascii="Arial" w:hAnsi="Arial" w:cs="Arial"/>
          <w:sz w:val="22"/>
          <w:szCs w:val="22"/>
          <w:lang w:val="cs-CZ"/>
        </w:rPr>
        <w:t xml:space="preserve">kvalita a férový </w:t>
      </w:r>
      <w:r w:rsidR="00CA7A35" w:rsidRPr="00B11009">
        <w:rPr>
          <w:rFonts w:ascii="Arial" w:hAnsi="Arial" w:cs="Arial"/>
          <w:sz w:val="22"/>
          <w:szCs w:val="22"/>
          <w:lang w:val="cs-CZ"/>
        </w:rPr>
        <w:t>přístup j</w:t>
      </w:r>
      <w:r w:rsidR="00A56132">
        <w:rPr>
          <w:rFonts w:ascii="Arial" w:hAnsi="Arial" w:cs="Arial"/>
          <w:sz w:val="22"/>
          <w:szCs w:val="22"/>
          <w:lang w:val="cs-CZ"/>
        </w:rPr>
        <w:t>sou</w:t>
      </w:r>
      <w:r w:rsidR="00CA7A35" w:rsidRPr="00B11009">
        <w:rPr>
          <w:rFonts w:ascii="Arial" w:hAnsi="Arial" w:cs="Arial"/>
          <w:sz w:val="22"/>
          <w:szCs w:val="22"/>
          <w:lang w:val="cs-CZ"/>
        </w:rPr>
        <w:t xml:space="preserve"> na trhu stále nedostatkovým zbožím, proto si spolupráce s D</w:t>
      </w:r>
      <w:r>
        <w:rPr>
          <w:rFonts w:ascii="Arial" w:hAnsi="Arial" w:cs="Arial"/>
          <w:sz w:val="22"/>
          <w:szCs w:val="22"/>
          <w:lang w:val="cs-CZ"/>
        </w:rPr>
        <w:t>ACHSEREM</w:t>
      </w:r>
      <w:r w:rsidR="00CA7A35" w:rsidRPr="00B11009">
        <w:rPr>
          <w:rFonts w:ascii="Arial" w:hAnsi="Arial" w:cs="Arial"/>
          <w:sz w:val="22"/>
          <w:szCs w:val="22"/>
          <w:lang w:val="cs-CZ"/>
        </w:rPr>
        <w:t xml:space="preserve"> ceníme,“ říká</w:t>
      </w:r>
      <w:r w:rsidR="00231B01">
        <w:rPr>
          <w:rFonts w:ascii="Arial" w:hAnsi="Arial" w:cs="Arial"/>
          <w:sz w:val="22"/>
          <w:szCs w:val="22"/>
          <w:lang w:val="cs-CZ"/>
        </w:rPr>
        <w:t xml:space="preserve"> </w:t>
      </w:r>
      <w:r w:rsidR="00253C68" w:rsidRPr="00253C68">
        <w:rPr>
          <w:rFonts w:ascii="Arial" w:hAnsi="Arial" w:cs="Arial"/>
          <w:sz w:val="22"/>
          <w:szCs w:val="22"/>
          <w:lang w:val="cs-CZ"/>
        </w:rPr>
        <w:t>I</w:t>
      </w:r>
      <w:r w:rsidR="00231B01" w:rsidRPr="00253C68">
        <w:rPr>
          <w:rFonts w:ascii="Arial" w:hAnsi="Arial" w:cs="Arial"/>
          <w:sz w:val="22"/>
          <w:szCs w:val="22"/>
          <w:lang w:val="cs-CZ"/>
        </w:rPr>
        <w:t>ng. Alexander Popély, obchodní ředitel</w:t>
      </w:r>
      <w:r w:rsidR="00253C68">
        <w:rPr>
          <w:rFonts w:ascii="Arial" w:hAnsi="Arial" w:cs="Arial"/>
          <w:sz w:val="22"/>
          <w:szCs w:val="22"/>
          <w:lang w:val="cs-CZ"/>
        </w:rPr>
        <w:t xml:space="preserve"> Hempel </w:t>
      </w:r>
      <w:r w:rsidR="006A44B3">
        <w:rPr>
          <w:rFonts w:ascii="Arial" w:hAnsi="Arial" w:cs="Arial"/>
          <w:sz w:val="22"/>
          <w:szCs w:val="22"/>
          <w:lang w:val="cs-CZ"/>
        </w:rPr>
        <w:t>(</w:t>
      </w:r>
      <w:r w:rsidR="00253C68">
        <w:rPr>
          <w:rFonts w:ascii="Arial" w:hAnsi="Arial" w:cs="Arial"/>
          <w:sz w:val="22"/>
          <w:szCs w:val="22"/>
          <w:lang w:val="cs-CZ"/>
        </w:rPr>
        <w:t>Czech Republic</w:t>
      </w:r>
      <w:r w:rsidR="006A44B3">
        <w:rPr>
          <w:rFonts w:ascii="Arial" w:hAnsi="Arial" w:cs="Arial"/>
          <w:sz w:val="22"/>
          <w:szCs w:val="22"/>
          <w:lang w:val="cs-CZ"/>
        </w:rPr>
        <w:t>)</w:t>
      </w:r>
      <w:r w:rsidR="00253C68">
        <w:rPr>
          <w:rFonts w:ascii="Arial" w:hAnsi="Arial" w:cs="Arial"/>
          <w:sz w:val="22"/>
          <w:szCs w:val="22"/>
          <w:lang w:val="cs-CZ"/>
        </w:rPr>
        <w:t xml:space="preserve"> s.r.o.</w:t>
      </w:r>
    </w:p>
    <w:p w14:paraId="52583C6D" w14:textId="77777777" w:rsidR="00CA7A35" w:rsidRPr="00B11009" w:rsidRDefault="00CA7A35" w:rsidP="003C3A7E">
      <w:pPr>
        <w:jc w:val="both"/>
        <w:rPr>
          <w:rFonts w:ascii="Arial" w:hAnsi="Arial" w:cs="Arial"/>
          <w:sz w:val="22"/>
          <w:szCs w:val="22"/>
          <w:lang w:val="cs-CZ"/>
        </w:rPr>
      </w:pPr>
    </w:p>
    <w:p w14:paraId="785415F4" w14:textId="69733010" w:rsidR="00044A4F" w:rsidRPr="00B11009" w:rsidRDefault="00CA7A35" w:rsidP="003C3A7E">
      <w:pPr>
        <w:jc w:val="both"/>
        <w:rPr>
          <w:rFonts w:ascii="Arial" w:hAnsi="Arial" w:cs="Arial"/>
          <w:sz w:val="22"/>
          <w:szCs w:val="22"/>
          <w:lang w:val="cs-CZ"/>
        </w:rPr>
      </w:pPr>
      <w:r w:rsidRPr="00B11009">
        <w:rPr>
          <w:rFonts w:ascii="Arial" w:hAnsi="Arial" w:cs="Arial"/>
          <w:sz w:val="22"/>
          <w:szCs w:val="22"/>
          <w:lang w:val="cs-CZ"/>
        </w:rPr>
        <w:t>Společnost Hempel má v Maďarsku s</w:t>
      </w:r>
      <w:r w:rsidR="00745CC9" w:rsidRPr="00B11009">
        <w:rPr>
          <w:rFonts w:ascii="Arial" w:hAnsi="Arial" w:cs="Arial"/>
          <w:sz w:val="22"/>
          <w:szCs w:val="22"/>
          <w:lang w:val="cs-CZ"/>
        </w:rPr>
        <w:t>ilné zastoupení a její barvy zdobí například fotbalový stadion</w:t>
      </w:r>
      <w:r w:rsidR="00231B01">
        <w:rPr>
          <w:rFonts w:ascii="Arial" w:hAnsi="Arial" w:cs="Arial"/>
          <w:sz w:val="22"/>
          <w:szCs w:val="22"/>
          <w:lang w:val="cs-CZ"/>
        </w:rPr>
        <w:t xml:space="preserve"> </w:t>
      </w:r>
      <w:r w:rsidR="00231B01" w:rsidRPr="00253C68">
        <w:rPr>
          <w:rFonts w:ascii="Arial" w:hAnsi="Arial" w:cs="Arial"/>
          <w:sz w:val="22"/>
          <w:szCs w:val="22"/>
          <w:lang w:val="cs-CZ"/>
        </w:rPr>
        <w:t>GROUPAMA ARENA v Budapešti</w:t>
      </w:r>
      <w:r w:rsidR="00745CC9" w:rsidRPr="00253C68">
        <w:rPr>
          <w:rFonts w:ascii="Arial" w:hAnsi="Arial" w:cs="Arial"/>
          <w:sz w:val="22"/>
          <w:szCs w:val="22"/>
          <w:lang w:val="cs-CZ"/>
        </w:rPr>
        <w:t xml:space="preserve">, </w:t>
      </w:r>
      <w:r w:rsidR="00231B01" w:rsidRPr="00253C68">
        <w:rPr>
          <w:rFonts w:ascii="Arial" w:hAnsi="Arial" w:cs="Arial"/>
          <w:sz w:val="22"/>
          <w:szCs w:val="22"/>
          <w:lang w:val="cs-CZ"/>
        </w:rPr>
        <w:t>přístav Gönyü u Györu</w:t>
      </w:r>
      <w:r w:rsidR="00745CC9" w:rsidRPr="00253C68">
        <w:rPr>
          <w:rFonts w:ascii="Arial" w:hAnsi="Arial" w:cs="Arial"/>
          <w:sz w:val="22"/>
          <w:szCs w:val="22"/>
          <w:lang w:val="cs-CZ"/>
        </w:rPr>
        <w:t xml:space="preserve"> nebo</w:t>
      </w:r>
      <w:r w:rsidR="002F6D41" w:rsidRPr="00253C68">
        <w:rPr>
          <w:rFonts w:ascii="Arial" w:hAnsi="Arial" w:cs="Arial"/>
          <w:sz w:val="22"/>
          <w:szCs w:val="22"/>
          <w:lang w:val="cs-CZ"/>
        </w:rPr>
        <w:t xml:space="preserve"> nově</w:t>
      </w:r>
      <w:r w:rsidR="00745CC9" w:rsidRPr="00253C68">
        <w:rPr>
          <w:rFonts w:ascii="Arial" w:hAnsi="Arial" w:cs="Arial"/>
          <w:sz w:val="22"/>
          <w:szCs w:val="22"/>
          <w:lang w:val="cs-CZ"/>
        </w:rPr>
        <w:t xml:space="preserve"> plavecký stadion </w:t>
      </w:r>
      <w:r w:rsidR="00231B01" w:rsidRPr="00253C68">
        <w:rPr>
          <w:rFonts w:ascii="Arial" w:hAnsi="Arial" w:cs="Arial"/>
          <w:sz w:val="22"/>
          <w:szCs w:val="22"/>
          <w:lang w:val="cs-CZ"/>
        </w:rPr>
        <w:t xml:space="preserve">Dagály </w:t>
      </w:r>
      <w:r w:rsidR="00745CC9" w:rsidRPr="00253C68">
        <w:rPr>
          <w:rFonts w:ascii="Arial" w:hAnsi="Arial" w:cs="Arial"/>
          <w:sz w:val="22"/>
          <w:szCs w:val="22"/>
          <w:lang w:val="cs-CZ"/>
        </w:rPr>
        <w:t>v Budapešti</w:t>
      </w:r>
      <w:r w:rsidR="00745CC9" w:rsidRPr="00B11009">
        <w:rPr>
          <w:rFonts w:ascii="Arial" w:hAnsi="Arial" w:cs="Arial"/>
          <w:sz w:val="22"/>
          <w:szCs w:val="22"/>
          <w:lang w:val="cs-CZ"/>
        </w:rPr>
        <w:t>. Ten se staví na Margaretině ostrově na Dunaji, jeho fasáda má tvar zlatých vln a příští rok bude hostit Mistrovství světa plaveckých sportů.</w:t>
      </w:r>
    </w:p>
    <w:p w14:paraId="7AD42B32" w14:textId="77777777" w:rsidR="00745CC9" w:rsidRPr="00B11009" w:rsidRDefault="00745CC9" w:rsidP="003C3A7E">
      <w:pPr>
        <w:jc w:val="both"/>
        <w:rPr>
          <w:rFonts w:ascii="Arial" w:hAnsi="Arial" w:cs="Arial"/>
          <w:sz w:val="22"/>
          <w:szCs w:val="22"/>
          <w:lang w:val="cs-CZ"/>
        </w:rPr>
      </w:pPr>
    </w:p>
    <w:p w14:paraId="0CB5A404" w14:textId="77777777" w:rsidR="00044A4F" w:rsidRDefault="00044A4F" w:rsidP="00A7447C">
      <w:pPr>
        <w:pStyle w:val="Zkladntext"/>
        <w:spacing w:before="120" w:after="0" w:line="276" w:lineRule="auto"/>
        <w:jc w:val="both"/>
        <w:rPr>
          <w:rFonts w:ascii="Arial" w:hAnsi="Arial" w:cs="Arial"/>
          <w:bCs/>
          <w:sz w:val="22"/>
          <w:szCs w:val="22"/>
          <w:lang w:val="cs-CZ" w:eastAsia="cs-CZ" w:bidi="he-IL"/>
        </w:rPr>
      </w:pPr>
    </w:p>
    <w:p w14:paraId="1DE12A74" w14:textId="77777777" w:rsidR="00044A4F" w:rsidRDefault="00044A4F" w:rsidP="00A7447C">
      <w:pPr>
        <w:pStyle w:val="Zkladntext"/>
        <w:spacing w:before="120" w:after="0" w:line="276" w:lineRule="auto"/>
        <w:jc w:val="both"/>
        <w:rPr>
          <w:rFonts w:ascii="Arial" w:hAnsi="Arial" w:cs="Arial"/>
          <w:bCs/>
          <w:sz w:val="22"/>
          <w:szCs w:val="22"/>
          <w:lang w:val="cs-CZ" w:eastAsia="cs-CZ" w:bidi="he-IL"/>
        </w:rPr>
      </w:pPr>
    </w:p>
    <w:p w14:paraId="394AA783" w14:textId="77777777" w:rsidR="00231B01" w:rsidRDefault="00231B01" w:rsidP="00A7447C">
      <w:pPr>
        <w:pStyle w:val="Zkladntext"/>
        <w:spacing w:before="120" w:after="0" w:line="276" w:lineRule="auto"/>
        <w:jc w:val="both"/>
        <w:rPr>
          <w:rFonts w:ascii="Arial" w:hAnsi="Arial" w:cs="Arial"/>
          <w:bCs/>
          <w:sz w:val="22"/>
          <w:szCs w:val="22"/>
          <w:lang w:val="cs-CZ" w:eastAsia="cs-CZ" w:bidi="he-IL"/>
        </w:rPr>
      </w:pPr>
    </w:p>
    <w:p w14:paraId="46017522" w14:textId="30A49D88" w:rsidR="00C02BDE" w:rsidRPr="00017889" w:rsidRDefault="00C02BDE" w:rsidP="00C02BDE">
      <w:pPr>
        <w:rPr>
          <w:rFonts w:ascii="Arial" w:hAnsi="Arial" w:cs="Arial"/>
          <w:sz w:val="22"/>
          <w:szCs w:val="22"/>
          <w:lang w:val="cs-CZ"/>
        </w:rPr>
      </w:pPr>
      <w:r w:rsidRPr="00017889">
        <w:rPr>
          <w:rFonts w:ascii="Arial" w:hAnsi="Arial" w:cs="Arial"/>
          <w:b/>
          <w:sz w:val="22"/>
          <w:szCs w:val="22"/>
          <w:u w:val="single"/>
          <w:lang w:val="cs-CZ"/>
        </w:rPr>
        <w:lastRenderedPageBreak/>
        <w:t>Základní informace o společnosti DACHSER v České republice</w:t>
      </w:r>
    </w:p>
    <w:p w14:paraId="40F77E35" w14:textId="77777777" w:rsidR="00C02BDE" w:rsidRPr="00017889" w:rsidRDefault="00C02BDE" w:rsidP="00C02BDE">
      <w:pPr>
        <w:jc w:val="both"/>
        <w:rPr>
          <w:rFonts w:ascii="Arial" w:hAnsi="Arial" w:cs="Arial"/>
          <w:sz w:val="22"/>
          <w:szCs w:val="22"/>
          <w:lang w:val="cs-CZ"/>
        </w:rPr>
      </w:pPr>
      <w:r w:rsidRPr="00017889">
        <w:rPr>
          <w:rFonts w:ascii="Arial" w:hAnsi="Arial" w:cs="Arial"/>
          <w:sz w:val="22"/>
          <w:szCs w:val="22"/>
          <w:lang w:val="cs-CZ"/>
        </w:rPr>
        <w:t xml:space="preserve">DACHSER působí na trhu logistiky a zasilatelství již od roku 1992, kdy byla založena společnost E.S.T. a.s., poskytující služby v oblasti mezinárodní a vnitrostátní kamionové spedice, skladování a celních služeb. Portfolio společnosti bylo postupně rozšířeno i o služby v oblasti letecké a námořní dopravy. V roce 2004 se E.S.T. stala exkluzivním partnerem společnosti DACHSER pro Českou republiku, v roce 2006 uzavřela smlouvu o joint venture s mezinárodním poskytovatelem logistických služeb DACHSER a začala vystupovat pod jménem DACHSER E.S.T. a.s. Proces integrace byl završen rozhodnutím o přejmenování společnosti na DACHSER Czech Republic a.s. s účinností od 1. 1. 2010. </w:t>
      </w:r>
    </w:p>
    <w:p w14:paraId="71B17D76" w14:textId="45FBC7D4" w:rsidR="00C02BDE" w:rsidRPr="00017889" w:rsidRDefault="00A445B7" w:rsidP="00B4525C">
      <w:pPr>
        <w:jc w:val="both"/>
        <w:rPr>
          <w:rFonts w:ascii="Arial" w:hAnsi="Arial" w:cs="Arial"/>
          <w:sz w:val="22"/>
          <w:szCs w:val="22"/>
          <w:lang w:val="cs-CZ"/>
        </w:rPr>
      </w:pPr>
      <w:r w:rsidRPr="00017889">
        <w:rPr>
          <w:rFonts w:ascii="Arial" w:hAnsi="Arial" w:cs="Arial"/>
          <w:sz w:val="22"/>
          <w:szCs w:val="22"/>
          <w:lang w:val="cs-CZ"/>
        </w:rPr>
        <w:t xml:space="preserve">DACHSER disponuje </w:t>
      </w:r>
      <w:r w:rsidR="00B4525C">
        <w:rPr>
          <w:rFonts w:ascii="Arial" w:hAnsi="Arial" w:cs="Arial"/>
          <w:sz w:val="22"/>
          <w:szCs w:val="22"/>
          <w:lang w:val="cs-CZ"/>
        </w:rPr>
        <w:t xml:space="preserve">více </w:t>
      </w:r>
      <w:r w:rsidR="006E1CE9">
        <w:rPr>
          <w:rFonts w:ascii="Arial" w:hAnsi="Arial" w:cs="Arial"/>
          <w:sz w:val="22"/>
          <w:szCs w:val="22"/>
          <w:lang w:val="cs-CZ"/>
        </w:rPr>
        <w:t xml:space="preserve">než </w:t>
      </w:r>
      <w:r w:rsidR="006E1CE9" w:rsidRPr="00017889">
        <w:rPr>
          <w:rFonts w:ascii="Arial" w:hAnsi="Arial" w:cs="Arial"/>
          <w:sz w:val="22"/>
          <w:szCs w:val="22"/>
          <w:lang w:val="cs-CZ"/>
        </w:rPr>
        <w:t>50 000</w:t>
      </w:r>
      <w:r w:rsidR="00C02BDE" w:rsidRPr="00015743">
        <w:rPr>
          <w:rFonts w:ascii="Arial" w:hAnsi="Arial" w:cs="Arial"/>
          <w:sz w:val="22"/>
          <w:szCs w:val="22"/>
          <w:lang w:val="cs-CZ"/>
        </w:rPr>
        <w:t xml:space="preserve"> m²</w:t>
      </w:r>
      <w:r w:rsidR="00C02BDE" w:rsidRPr="00017889">
        <w:rPr>
          <w:rFonts w:ascii="Arial" w:hAnsi="Arial" w:cs="Arial"/>
          <w:sz w:val="22"/>
          <w:szCs w:val="22"/>
          <w:lang w:val="cs-CZ"/>
        </w:rPr>
        <w:t xml:space="preserve"> distribučních a překládkových skladových ploch po celé republice. Ve svých osmi pobočkách (v Kladně, Ostravě, Brně, Břeclavi, Českých Budějovicích, Hradci Králové, Praze a na pobočce DACHSER Cargoplus) v současné době zaměstnává </w:t>
      </w:r>
      <w:r w:rsidR="00681C72">
        <w:rPr>
          <w:rFonts w:ascii="Arial" w:hAnsi="Arial" w:cs="Arial"/>
          <w:sz w:val="22"/>
          <w:szCs w:val="22"/>
          <w:lang w:val="cs-CZ"/>
        </w:rPr>
        <w:t>téměř</w:t>
      </w:r>
      <w:r w:rsidR="00C02BDE" w:rsidRPr="00017889">
        <w:rPr>
          <w:rFonts w:ascii="Arial" w:hAnsi="Arial" w:cs="Arial"/>
          <w:sz w:val="22"/>
          <w:szCs w:val="22"/>
          <w:lang w:val="cs-CZ"/>
        </w:rPr>
        <w:t xml:space="preserve"> </w:t>
      </w:r>
      <w:r w:rsidR="00681C72" w:rsidRPr="00015743">
        <w:rPr>
          <w:rFonts w:ascii="Arial" w:hAnsi="Arial" w:cs="Arial"/>
          <w:sz w:val="22"/>
          <w:szCs w:val="22"/>
          <w:lang w:val="cs-CZ"/>
        </w:rPr>
        <w:t>500</w:t>
      </w:r>
      <w:r w:rsidR="00C02BDE" w:rsidRPr="00015743">
        <w:rPr>
          <w:rFonts w:ascii="Arial" w:hAnsi="Arial" w:cs="Arial"/>
          <w:sz w:val="22"/>
          <w:szCs w:val="22"/>
          <w:lang w:val="cs-CZ"/>
        </w:rPr>
        <w:t xml:space="preserve"> lidí</w:t>
      </w:r>
      <w:r w:rsidR="00C02BDE" w:rsidRPr="00017889">
        <w:rPr>
          <w:rFonts w:ascii="Arial" w:hAnsi="Arial" w:cs="Arial"/>
          <w:sz w:val="22"/>
          <w:szCs w:val="22"/>
          <w:lang w:val="cs-CZ"/>
        </w:rPr>
        <w:t xml:space="preserve">. </w:t>
      </w:r>
    </w:p>
    <w:p w14:paraId="4126F946" w14:textId="77777777" w:rsidR="00C02BDE" w:rsidRPr="00017889" w:rsidRDefault="00C02BDE" w:rsidP="00C02BDE">
      <w:pPr>
        <w:jc w:val="both"/>
        <w:rPr>
          <w:rFonts w:ascii="Arial" w:hAnsi="Arial" w:cs="Arial"/>
          <w:b/>
          <w:sz w:val="22"/>
          <w:szCs w:val="22"/>
          <w:u w:val="single"/>
          <w:lang w:val="cs-CZ"/>
        </w:rPr>
      </w:pPr>
    </w:p>
    <w:p w14:paraId="0F35D15E" w14:textId="77777777" w:rsidR="00C02BDE" w:rsidRPr="00017889" w:rsidRDefault="00C02BDE" w:rsidP="00C02BDE">
      <w:pPr>
        <w:keepNext/>
        <w:jc w:val="both"/>
        <w:rPr>
          <w:rFonts w:ascii="Arial" w:hAnsi="Arial" w:cs="Arial"/>
          <w:sz w:val="22"/>
          <w:szCs w:val="22"/>
          <w:lang w:val="cs-CZ"/>
        </w:rPr>
      </w:pPr>
      <w:r w:rsidRPr="00017889">
        <w:rPr>
          <w:rFonts w:ascii="Arial" w:hAnsi="Arial" w:cs="Arial"/>
          <w:b/>
          <w:sz w:val="22"/>
          <w:szCs w:val="22"/>
          <w:u w:val="single"/>
          <w:lang w:val="cs-CZ"/>
        </w:rPr>
        <w:t>Základní informace o skupině DACHSER</w:t>
      </w:r>
    </w:p>
    <w:p w14:paraId="1EADBBF2" w14:textId="5B461DA4" w:rsidR="00C02BDE" w:rsidRPr="00017889" w:rsidRDefault="00C02BDE" w:rsidP="00C02BDE">
      <w:pPr>
        <w:pStyle w:val="Prosttext1"/>
        <w:jc w:val="both"/>
        <w:rPr>
          <w:rFonts w:eastAsia="SimSun" w:cs="Arial"/>
          <w:sz w:val="22"/>
          <w:szCs w:val="22"/>
          <w:lang w:val="cs-CZ" w:bidi="hi-IN"/>
        </w:rPr>
      </w:pPr>
      <w:r w:rsidRPr="00017889">
        <w:rPr>
          <w:rFonts w:eastAsia="SimSun" w:cs="Arial"/>
          <w:sz w:val="22"/>
          <w:szCs w:val="22"/>
          <w:lang w:val="cs-CZ" w:bidi="hi-IN"/>
        </w:rPr>
        <w:t xml:space="preserve">Rodinná společnost DACHSER se sídlem v německém Kemptenu je předním poskytovatelem logistických služeb v Evropě. Dachser poskytuje komplexní přepravní logistiku, skladování a individuální zákaznické služby ve třech obchodních </w:t>
      </w:r>
      <w:r w:rsidR="00B16F93">
        <w:rPr>
          <w:rFonts w:eastAsia="SimSun" w:cs="Arial"/>
          <w:sz w:val="22"/>
          <w:szCs w:val="22"/>
          <w:lang w:val="cs-CZ" w:bidi="hi-IN"/>
        </w:rPr>
        <w:t>divizích</w:t>
      </w:r>
      <w:r w:rsidRPr="00017889">
        <w:rPr>
          <w:rFonts w:eastAsia="SimSun" w:cs="Arial"/>
          <w:sz w:val="22"/>
          <w:szCs w:val="22"/>
          <w:lang w:val="cs-CZ" w:bidi="hi-IN"/>
        </w:rPr>
        <w:t xml:space="preserve">: DACHSER European Logistics, DACHSER Food Logistics a DACHSER Air &amp; Sea Logistics. Nabídku doplňují další služby jako kontraktní logistika, konzultace a poradenství a specifická řešení přizpůsobená na míru jednotlivým odvětvím. Díky komplexní dopravní síti jak v Evropě, tak i v zámoří a informačním technologiím, které jsou plně integrovány do všech systémů, poskytuje DACHSER inteligentní logistická řešení po celém světě. </w:t>
      </w:r>
      <w:r w:rsidRPr="00017889">
        <w:rPr>
          <w:rFonts w:cs="Arial"/>
          <w:sz w:val="22"/>
          <w:szCs w:val="22"/>
          <w:lang w:val="cs-CZ"/>
        </w:rPr>
        <w:t xml:space="preserve">V současnosti zaměstnává </w:t>
      </w:r>
      <w:r w:rsidRPr="00C65F9E">
        <w:rPr>
          <w:rFonts w:cs="Arial"/>
          <w:sz w:val="22"/>
          <w:szCs w:val="22"/>
          <w:lang w:val="cs-CZ"/>
        </w:rPr>
        <w:t>2</w:t>
      </w:r>
      <w:r w:rsidR="00C65F9E" w:rsidRPr="00681C72">
        <w:rPr>
          <w:rFonts w:cs="Arial"/>
          <w:sz w:val="22"/>
          <w:szCs w:val="22"/>
          <w:lang w:val="cs-CZ"/>
        </w:rPr>
        <w:t>6</w:t>
      </w:r>
      <w:r w:rsidRPr="00C65F9E">
        <w:rPr>
          <w:rFonts w:cs="Arial"/>
          <w:sz w:val="22"/>
          <w:szCs w:val="22"/>
          <w:lang w:val="cs-CZ"/>
        </w:rPr>
        <w:t xml:space="preserve"> </w:t>
      </w:r>
      <w:r w:rsidR="00C65F9E" w:rsidRPr="00681C72">
        <w:rPr>
          <w:rFonts w:cs="Arial"/>
          <w:sz w:val="22"/>
          <w:szCs w:val="22"/>
          <w:lang w:val="cs-CZ"/>
        </w:rPr>
        <w:t>5</w:t>
      </w:r>
      <w:r w:rsidRPr="00C65F9E">
        <w:rPr>
          <w:rFonts w:cs="Arial"/>
          <w:sz w:val="22"/>
          <w:szCs w:val="22"/>
          <w:lang w:val="cs-CZ"/>
        </w:rPr>
        <w:t>00 lidí</w:t>
      </w:r>
      <w:r w:rsidRPr="00017889">
        <w:rPr>
          <w:rFonts w:cs="Arial"/>
          <w:sz w:val="22"/>
          <w:szCs w:val="22"/>
          <w:lang w:val="cs-CZ"/>
        </w:rPr>
        <w:t xml:space="preserve"> ve </w:t>
      </w:r>
      <w:r w:rsidRPr="00015743">
        <w:rPr>
          <w:rFonts w:cs="Arial"/>
          <w:sz w:val="22"/>
          <w:szCs w:val="22"/>
          <w:lang w:val="cs-CZ"/>
        </w:rPr>
        <w:t>4</w:t>
      </w:r>
      <w:r w:rsidR="00C65F9E" w:rsidRPr="00015743">
        <w:rPr>
          <w:rFonts w:cs="Arial"/>
          <w:sz w:val="22"/>
          <w:szCs w:val="22"/>
          <w:lang w:val="cs-CZ"/>
        </w:rPr>
        <w:t>28</w:t>
      </w:r>
      <w:r w:rsidRPr="00015743">
        <w:rPr>
          <w:rFonts w:cs="Arial"/>
          <w:sz w:val="22"/>
          <w:szCs w:val="22"/>
          <w:lang w:val="cs-CZ"/>
        </w:rPr>
        <w:t xml:space="preserve"> pobočkách</w:t>
      </w:r>
      <w:r w:rsidRPr="00017889">
        <w:rPr>
          <w:rFonts w:cs="Arial"/>
          <w:sz w:val="22"/>
          <w:szCs w:val="22"/>
          <w:lang w:val="cs-CZ"/>
        </w:rPr>
        <w:t xml:space="preserve"> </w:t>
      </w:r>
      <w:r w:rsidR="00C65F9E">
        <w:rPr>
          <w:rFonts w:cs="Arial"/>
          <w:sz w:val="22"/>
          <w:szCs w:val="22"/>
          <w:lang w:val="cs-CZ"/>
        </w:rPr>
        <w:t>ve 43 zemích světa</w:t>
      </w:r>
      <w:r w:rsidRPr="00017889">
        <w:rPr>
          <w:rFonts w:cs="Arial"/>
          <w:sz w:val="22"/>
          <w:szCs w:val="22"/>
          <w:lang w:val="cs-CZ"/>
        </w:rPr>
        <w:t xml:space="preserve">. </w:t>
      </w:r>
      <w:r w:rsidRPr="00017889">
        <w:rPr>
          <w:rFonts w:eastAsia="SimSun" w:cs="Arial"/>
          <w:sz w:val="22"/>
          <w:szCs w:val="22"/>
          <w:lang w:val="cs-CZ" w:bidi="hi-IN"/>
        </w:rPr>
        <w:t>Za rok 201</w:t>
      </w:r>
      <w:r w:rsidR="006C1A53">
        <w:rPr>
          <w:rFonts w:eastAsia="SimSun" w:cs="Arial"/>
          <w:sz w:val="22"/>
          <w:szCs w:val="22"/>
          <w:lang w:val="cs-CZ" w:bidi="hi-IN"/>
        </w:rPr>
        <w:t>5</w:t>
      </w:r>
      <w:r w:rsidRPr="00017889">
        <w:rPr>
          <w:rFonts w:eastAsia="SimSun" w:cs="Arial"/>
          <w:sz w:val="22"/>
          <w:szCs w:val="22"/>
          <w:lang w:val="cs-CZ" w:bidi="hi-IN"/>
        </w:rPr>
        <w:t> zrealizoval přepravu 7</w:t>
      </w:r>
      <w:r w:rsidR="006C1A53">
        <w:rPr>
          <w:rFonts w:eastAsia="SimSun" w:cs="Arial"/>
          <w:sz w:val="22"/>
          <w:szCs w:val="22"/>
          <w:lang w:val="cs-CZ" w:bidi="hi-IN"/>
        </w:rPr>
        <w:t>8,1</w:t>
      </w:r>
      <w:r w:rsidRPr="00017889">
        <w:rPr>
          <w:rFonts w:eastAsia="SimSun" w:cs="Arial"/>
          <w:sz w:val="22"/>
          <w:szCs w:val="22"/>
          <w:lang w:val="cs-CZ" w:bidi="hi-IN"/>
        </w:rPr>
        <w:t xml:space="preserve"> milion</w:t>
      </w:r>
      <w:r w:rsidR="006C1A53">
        <w:rPr>
          <w:rFonts w:eastAsia="SimSun" w:cs="Arial"/>
          <w:sz w:val="22"/>
          <w:szCs w:val="22"/>
          <w:lang w:val="cs-CZ" w:bidi="hi-IN"/>
        </w:rPr>
        <w:t>u</w:t>
      </w:r>
      <w:r w:rsidRPr="00017889">
        <w:rPr>
          <w:rFonts w:eastAsia="SimSun" w:cs="Arial"/>
          <w:sz w:val="22"/>
          <w:szCs w:val="22"/>
          <w:lang w:val="cs-CZ" w:bidi="hi-IN"/>
        </w:rPr>
        <w:t xml:space="preserve"> zásilek. </w:t>
      </w:r>
      <w:r w:rsidRPr="00017889">
        <w:rPr>
          <w:rFonts w:cs="Arial"/>
          <w:sz w:val="22"/>
          <w:szCs w:val="22"/>
          <w:lang w:val="cs-CZ"/>
        </w:rPr>
        <w:t>Celkový obrat koncernu DACHSER v roce 201</w:t>
      </w:r>
      <w:r w:rsidR="006C1A53">
        <w:rPr>
          <w:rFonts w:cs="Arial"/>
          <w:sz w:val="22"/>
          <w:szCs w:val="22"/>
          <w:lang w:val="cs-CZ"/>
        </w:rPr>
        <w:t>5</w:t>
      </w:r>
      <w:r w:rsidRPr="00017889">
        <w:rPr>
          <w:rFonts w:cs="Arial"/>
          <w:sz w:val="22"/>
          <w:szCs w:val="22"/>
          <w:lang w:val="cs-CZ"/>
        </w:rPr>
        <w:t xml:space="preserve"> činil 5</w:t>
      </w:r>
      <w:r w:rsidR="00050BBB" w:rsidRPr="00017889">
        <w:rPr>
          <w:rFonts w:cs="Arial"/>
          <w:sz w:val="22"/>
          <w:szCs w:val="22"/>
          <w:lang w:val="cs-CZ"/>
        </w:rPr>
        <w:t>,</w:t>
      </w:r>
      <w:r w:rsidR="006C1A53">
        <w:rPr>
          <w:rFonts w:cs="Arial"/>
          <w:sz w:val="22"/>
          <w:szCs w:val="22"/>
          <w:lang w:val="cs-CZ"/>
        </w:rPr>
        <w:t xml:space="preserve">64 </w:t>
      </w:r>
      <w:r w:rsidRPr="00017889">
        <w:rPr>
          <w:rFonts w:cs="Arial"/>
          <w:sz w:val="22"/>
          <w:szCs w:val="22"/>
          <w:lang w:val="cs-CZ"/>
        </w:rPr>
        <w:t>miliard</w:t>
      </w:r>
      <w:r w:rsidR="006C1A53">
        <w:rPr>
          <w:rFonts w:cs="Arial"/>
          <w:sz w:val="22"/>
          <w:szCs w:val="22"/>
          <w:lang w:val="cs-CZ"/>
        </w:rPr>
        <w:t>y</w:t>
      </w:r>
      <w:r w:rsidRPr="00017889">
        <w:rPr>
          <w:rFonts w:cs="Arial"/>
          <w:sz w:val="22"/>
          <w:szCs w:val="22"/>
          <w:lang w:val="cs-CZ"/>
        </w:rPr>
        <w:t xml:space="preserve"> eur. </w:t>
      </w:r>
      <w:r w:rsidRPr="00017889">
        <w:rPr>
          <w:rFonts w:eastAsia="SimSun" w:cs="Arial"/>
          <w:sz w:val="22"/>
          <w:szCs w:val="22"/>
          <w:lang w:val="cs-CZ" w:bidi="hi-IN"/>
        </w:rPr>
        <w:t xml:space="preserve">Pro více informací navštivte </w:t>
      </w:r>
      <w:hyperlink r:id="rId8" w:history="1">
        <w:r w:rsidRPr="00017889">
          <w:rPr>
            <w:rStyle w:val="Hypertextovodkaz"/>
            <w:rFonts w:eastAsia="SimSun" w:cs="Arial"/>
            <w:sz w:val="22"/>
            <w:szCs w:val="22"/>
            <w:lang w:val="cs-CZ" w:bidi="hi-IN"/>
          </w:rPr>
          <w:t>www.dachser.cz</w:t>
        </w:r>
      </w:hyperlink>
      <w:r w:rsidRPr="00017889">
        <w:rPr>
          <w:rFonts w:eastAsia="SimSun" w:cs="Arial"/>
          <w:sz w:val="22"/>
          <w:szCs w:val="22"/>
          <w:lang w:val="cs-CZ" w:bidi="hi-IN"/>
        </w:rPr>
        <w:t>.</w:t>
      </w:r>
    </w:p>
    <w:p w14:paraId="4FBDD934" w14:textId="77777777" w:rsidR="00D11089" w:rsidRPr="00D11089" w:rsidRDefault="00D11089" w:rsidP="00D11089">
      <w:pPr>
        <w:pStyle w:val="Normlnweb"/>
        <w:jc w:val="both"/>
        <w:rPr>
          <w:rFonts w:ascii="Arial" w:eastAsia="Arial Unicode MS" w:hAnsi="Arial" w:cs="Arial"/>
          <w:b/>
          <w:color w:val="000000"/>
          <w:sz w:val="22"/>
          <w:szCs w:val="22"/>
          <w:u w:val="single"/>
          <w:bdr w:val="nil"/>
          <w:lang w:eastAsia="en-US"/>
        </w:rPr>
      </w:pPr>
      <w:r w:rsidRPr="00D11089">
        <w:rPr>
          <w:rFonts w:ascii="Arial" w:eastAsia="Arial Unicode MS" w:hAnsi="Arial" w:cs="Arial"/>
          <w:b/>
          <w:color w:val="000000"/>
          <w:sz w:val="22"/>
          <w:szCs w:val="22"/>
          <w:u w:val="single"/>
          <w:bdr w:val="nil"/>
          <w:lang w:eastAsia="en-US"/>
        </w:rPr>
        <w:t>Základní informace o společnosti Hempel</w:t>
      </w:r>
    </w:p>
    <w:p w14:paraId="41428485" w14:textId="64C3AC8C" w:rsidR="00D11089" w:rsidRDefault="00D11089" w:rsidP="00D11089">
      <w:pPr>
        <w:pStyle w:val="Normlnweb"/>
        <w:jc w:val="both"/>
        <w:rPr>
          <w:rFonts w:ascii="Arial" w:eastAsia="Arial Unicode MS" w:hAnsi="Arial" w:cs="Arial"/>
          <w:color w:val="000000"/>
          <w:sz w:val="22"/>
          <w:szCs w:val="22"/>
          <w:bdr w:val="nil"/>
          <w:lang w:eastAsia="en-US"/>
        </w:rPr>
      </w:pPr>
      <w:r w:rsidRPr="00384E01">
        <w:rPr>
          <w:rFonts w:ascii="Arial" w:eastAsia="Arial Unicode MS" w:hAnsi="Arial" w:cs="Arial"/>
          <w:color w:val="000000"/>
          <w:sz w:val="22"/>
          <w:szCs w:val="22"/>
          <w:bdr w:val="nil"/>
          <w:lang w:eastAsia="en-US"/>
        </w:rPr>
        <w:t>Společnost Hempel je předním světovým dodavatelem nátěrových hmot pro průmysl, lodě, kontejnery a jachty a dekorativních nátěrů.</w:t>
      </w:r>
      <w:r>
        <w:rPr>
          <w:rFonts w:ascii="Arial" w:eastAsia="Arial Unicode MS" w:hAnsi="Arial" w:cs="Arial"/>
          <w:color w:val="000000"/>
          <w:sz w:val="22"/>
          <w:szCs w:val="22"/>
          <w:bdr w:val="nil"/>
          <w:lang w:eastAsia="en-US"/>
        </w:rPr>
        <w:t xml:space="preserve"> </w:t>
      </w:r>
      <w:r w:rsidRPr="00384E01">
        <w:rPr>
          <w:rFonts w:ascii="Arial" w:eastAsia="Arial Unicode MS" w:hAnsi="Arial" w:cs="Arial"/>
          <w:color w:val="000000"/>
          <w:sz w:val="22"/>
          <w:szCs w:val="22"/>
          <w:bdr w:val="nil"/>
          <w:lang w:eastAsia="en-US"/>
        </w:rPr>
        <w:t xml:space="preserve">Zaměřuje se na výzkum a vývoj pokrokových výrobních technologií a profesionální poradenství v oblasti nátěrových hmot a svým zákazníkům pomáhá prodloužit životnost i pěkný vzhled jejich majetku. Vždy se snaží pro své zákazníky vytvořit nadstandardní přidanou hodnotu. Společnost věří, že odvětví nátěrových </w:t>
      </w:r>
      <w:bookmarkStart w:id="0" w:name="_GoBack"/>
      <w:r w:rsidRPr="00384E01">
        <w:rPr>
          <w:rFonts w:ascii="Arial" w:eastAsia="Arial Unicode MS" w:hAnsi="Arial" w:cs="Arial"/>
          <w:color w:val="000000"/>
          <w:sz w:val="22"/>
          <w:szCs w:val="22"/>
          <w:bdr w:val="nil"/>
          <w:lang w:eastAsia="en-US"/>
        </w:rPr>
        <w:t>hmot by mělo přispívat k vytvoření lepšího životního prostředí. Proto investuje do pokrokových, vodou ředitelných výrobků a do inovativních technologií s cílem pomoci zákazníkům snížit spotřebu paliv, omezit emise a splnit jejich cíle v oblasti ochrany životního prostředí. Společnost Hempel zaměstnává 5 000 zaměstnanců ve více než 45 zemích světa.</w:t>
      </w:r>
      <w:r>
        <w:rPr>
          <w:rFonts w:ascii="Arial" w:eastAsia="Arial Unicode MS" w:hAnsi="Arial" w:cs="Arial"/>
          <w:color w:val="000000"/>
          <w:sz w:val="22"/>
          <w:szCs w:val="22"/>
          <w:bdr w:val="nil"/>
          <w:lang w:eastAsia="en-US"/>
        </w:rPr>
        <w:t xml:space="preserve"> Pro více informací navštivte </w:t>
      </w:r>
      <w:hyperlink r:id="rId9" w:history="1">
        <w:r w:rsidRPr="00B912B4">
          <w:rPr>
            <w:rStyle w:val="Hypertextovodkaz"/>
            <w:rFonts w:ascii="Arial" w:eastAsia="Arial Unicode MS" w:hAnsi="Arial" w:cs="Arial"/>
            <w:sz w:val="22"/>
            <w:szCs w:val="22"/>
            <w:bdr w:val="nil"/>
            <w:lang w:eastAsia="en-US"/>
          </w:rPr>
          <w:t>www.hempel.cz</w:t>
        </w:r>
      </w:hyperlink>
      <w:r w:rsidR="00F56AF7">
        <w:rPr>
          <w:rStyle w:val="Hypertextovodkaz"/>
          <w:rFonts w:ascii="Arial" w:eastAsia="Arial Unicode MS" w:hAnsi="Arial" w:cs="Arial"/>
          <w:sz w:val="22"/>
          <w:szCs w:val="22"/>
          <w:bdr w:val="nil"/>
          <w:lang w:eastAsia="en-US"/>
        </w:rPr>
        <w:t>.</w:t>
      </w:r>
      <w:bookmarkEnd w:id="0"/>
    </w:p>
    <w:p w14:paraId="22F46EBD" w14:textId="77777777" w:rsidR="00C02BDE" w:rsidRPr="00017889" w:rsidRDefault="00C02BDE" w:rsidP="00C02BDE">
      <w:pPr>
        <w:pStyle w:val="Normlnweb"/>
        <w:spacing w:line="276" w:lineRule="auto"/>
        <w:rPr>
          <w:rStyle w:val="Siln"/>
          <w:rFonts w:ascii="Arial" w:hAnsi="Arial" w:cs="Arial"/>
          <w:bCs/>
          <w:sz w:val="22"/>
          <w:szCs w:val="22"/>
        </w:rPr>
      </w:pPr>
      <w:r w:rsidRPr="00017889">
        <w:rPr>
          <w:rFonts w:ascii="Arial" w:hAnsi="Arial" w:cs="Arial"/>
          <w:sz w:val="22"/>
          <w:szCs w:val="22"/>
          <w:u w:val="single"/>
        </w:rPr>
        <w:t>Pro více informací prosím kontaktujte:</w:t>
      </w:r>
      <w:r w:rsidRPr="00017889">
        <w:rPr>
          <w:rStyle w:val="A2"/>
          <w:rFonts w:ascii="Arial" w:hAnsi="Arial" w:cs="Arial"/>
          <w:sz w:val="22"/>
          <w:szCs w:val="22"/>
          <w:u w:val="single"/>
        </w:rPr>
        <w:t xml:space="preserve"> </w:t>
      </w:r>
    </w:p>
    <w:p w14:paraId="16490B20" w14:textId="77777777" w:rsidR="00C02BDE" w:rsidRPr="00017889" w:rsidRDefault="00C02BDE" w:rsidP="00C02BDE">
      <w:pPr>
        <w:rPr>
          <w:rStyle w:val="Siln"/>
          <w:rFonts w:ascii="Arial" w:hAnsi="Arial" w:cs="Arial"/>
          <w:b w:val="0"/>
          <w:bCs/>
          <w:sz w:val="22"/>
          <w:szCs w:val="22"/>
          <w:lang w:val="cs-CZ"/>
        </w:rPr>
      </w:pPr>
      <w:r w:rsidRPr="00017889">
        <w:rPr>
          <w:rStyle w:val="Siln"/>
          <w:rFonts w:ascii="Arial" w:hAnsi="Arial" w:cs="Arial"/>
          <w:bCs/>
          <w:sz w:val="22"/>
          <w:szCs w:val="22"/>
          <w:lang w:val="cs-CZ"/>
        </w:rPr>
        <w:t>DACHSER Czech Republic</w:t>
      </w:r>
      <w:r w:rsidRPr="00017889">
        <w:rPr>
          <w:rFonts w:ascii="Arial" w:hAnsi="Arial" w:cs="Arial"/>
          <w:b/>
          <w:sz w:val="22"/>
          <w:szCs w:val="22"/>
          <w:lang w:val="cs-CZ"/>
        </w:rPr>
        <w:t xml:space="preserve"> a.s</w:t>
      </w:r>
      <w:r w:rsidRPr="00017889">
        <w:rPr>
          <w:rFonts w:ascii="Arial" w:hAnsi="Arial" w:cs="Arial"/>
          <w:sz w:val="22"/>
          <w:szCs w:val="22"/>
          <w:lang w:val="cs-CZ"/>
        </w:rPr>
        <w:t>.</w:t>
      </w:r>
    </w:p>
    <w:p w14:paraId="0B3C8286" w14:textId="77777777" w:rsidR="00C02BDE" w:rsidRPr="00017889" w:rsidRDefault="00C02BDE" w:rsidP="00C02BDE">
      <w:pPr>
        <w:rPr>
          <w:rStyle w:val="Hypertextovodkaz"/>
          <w:rFonts w:ascii="Arial" w:hAnsi="Arial" w:cs="Arial"/>
          <w:sz w:val="22"/>
          <w:szCs w:val="22"/>
          <w:lang w:val="cs-CZ"/>
        </w:rPr>
      </w:pPr>
      <w:r w:rsidRPr="00017889">
        <w:rPr>
          <w:rStyle w:val="Siln"/>
          <w:rFonts w:ascii="Arial" w:hAnsi="Arial" w:cs="Arial"/>
          <w:b w:val="0"/>
          <w:bCs/>
          <w:sz w:val="22"/>
          <w:szCs w:val="22"/>
          <w:lang w:val="cs-CZ"/>
        </w:rPr>
        <w:t>Ing. Jan Polter, MBA</w:t>
      </w:r>
      <w:r w:rsidRPr="00017889">
        <w:rPr>
          <w:rStyle w:val="Siln"/>
          <w:rFonts w:ascii="Arial" w:hAnsi="Arial" w:cs="Arial"/>
          <w:b w:val="0"/>
          <w:bCs/>
          <w:sz w:val="22"/>
          <w:szCs w:val="22"/>
          <w:lang w:val="cs-CZ"/>
        </w:rPr>
        <w:br/>
        <w:t>Obchodní a marketingový ředitel</w:t>
      </w:r>
      <w:r w:rsidRPr="00017889">
        <w:rPr>
          <w:rStyle w:val="Siln"/>
          <w:rFonts w:ascii="Arial" w:hAnsi="Arial" w:cs="Arial"/>
          <w:b w:val="0"/>
          <w:bCs/>
          <w:sz w:val="22"/>
          <w:szCs w:val="22"/>
          <w:lang w:val="cs-CZ"/>
        </w:rPr>
        <w:br/>
        <w:t>tel.: +420 312 291 842</w:t>
      </w:r>
      <w:r w:rsidRPr="00017889">
        <w:rPr>
          <w:rStyle w:val="Siln"/>
          <w:rFonts w:ascii="Arial" w:hAnsi="Arial" w:cs="Arial"/>
          <w:bCs/>
          <w:sz w:val="22"/>
          <w:szCs w:val="22"/>
          <w:lang w:val="cs-CZ"/>
        </w:rPr>
        <w:br/>
      </w:r>
      <w:r w:rsidRPr="00017889">
        <w:rPr>
          <w:rStyle w:val="Siln"/>
          <w:rFonts w:ascii="Arial" w:hAnsi="Arial" w:cs="Arial"/>
          <w:b w:val="0"/>
          <w:bCs/>
          <w:sz w:val="22"/>
          <w:szCs w:val="22"/>
          <w:lang w:val="cs-CZ"/>
        </w:rPr>
        <w:t>e-mail:</w:t>
      </w:r>
      <w:r w:rsidRPr="00017889">
        <w:rPr>
          <w:rStyle w:val="Siln"/>
          <w:rFonts w:ascii="Arial" w:hAnsi="Arial" w:cs="Arial"/>
          <w:bCs/>
          <w:sz w:val="22"/>
          <w:szCs w:val="22"/>
          <w:lang w:val="cs-CZ"/>
        </w:rPr>
        <w:t xml:space="preserve"> </w:t>
      </w:r>
      <w:r w:rsidRPr="00017889">
        <w:rPr>
          <w:rStyle w:val="Hypertextovodkaz"/>
          <w:rFonts w:ascii="Arial" w:hAnsi="Arial" w:cs="Arial"/>
          <w:color w:val="0000FF"/>
          <w:sz w:val="22"/>
          <w:szCs w:val="22"/>
          <w:lang w:val="cs-CZ"/>
        </w:rPr>
        <w:t>jan.polter@dachser.com</w:t>
      </w:r>
    </w:p>
    <w:p w14:paraId="2B68157D" w14:textId="77777777" w:rsidR="00C02BDE" w:rsidRPr="00017889" w:rsidRDefault="00C02BDE" w:rsidP="00C02BDE">
      <w:pPr>
        <w:rPr>
          <w:rFonts w:ascii="Arial" w:hAnsi="Arial" w:cs="Arial"/>
          <w:color w:val="0000FF"/>
          <w:sz w:val="22"/>
          <w:szCs w:val="22"/>
          <w:lang w:val="cs-CZ"/>
        </w:rPr>
      </w:pPr>
      <w:r w:rsidRPr="00017889">
        <w:rPr>
          <w:rStyle w:val="Hypertextovodkaz"/>
          <w:rFonts w:ascii="Arial" w:hAnsi="Arial" w:cs="Arial"/>
          <w:color w:val="0000FF"/>
          <w:sz w:val="22"/>
          <w:szCs w:val="22"/>
          <w:lang w:val="cs-CZ"/>
        </w:rPr>
        <w:t>www.dachser.cz</w:t>
      </w:r>
    </w:p>
    <w:p w14:paraId="530D28D6" w14:textId="77777777" w:rsidR="00C02BDE" w:rsidRPr="00017889" w:rsidRDefault="00C02BDE" w:rsidP="00C02BDE">
      <w:pPr>
        <w:rPr>
          <w:rFonts w:ascii="Arial" w:hAnsi="Arial" w:cs="Arial"/>
          <w:sz w:val="22"/>
          <w:szCs w:val="22"/>
          <w:lang w:val="cs-CZ"/>
        </w:rPr>
      </w:pPr>
    </w:p>
    <w:p w14:paraId="3AE47E12" w14:textId="77777777" w:rsidR="00C02BDE" w:rsidRPr="00017889" w:rsidRDefault="00C02BDE" w:rsidP="00C02BDE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017889">
        <w:rPr>
          <w:rFonts w:ascii="Arial" w:hAnsi="Arial" w:cs="Arial"/>
          <w:b/>
          <w:sz w:val="22"/>
          <w:szCs w:val="22"/>
        </w:rPr>
        <w:t>DACHSER Czech Republic a.s.</w:t>
      </w:r>
      <w:r w:rsidRPr="00017889">
        <w:rPr>
          <w:rFonts w:ascii="Arial" w:hAnsi="Arial" w:cs="Arial"/>
          <w:b/>
          <w:sz w:val="22"/>
          <w:szCs w:val="22"/>
        </w:rPr>
        <w:tab/>
      </w:r>
      <w:r w:rsidRPr="00017889">
        <w:rPr>
          <w:rFonts w:ascii="Arial" w:hAnsi="Arial" w:cs="Arial"/>
          <w:b/>
          <w:sz w:val="22"/>
          <w:szCs w:val="22"/>
        </w:rPr>
        <w:tab/>
      </w:r>
      <w:r w:rsidRPr="00017889">
        <w:rPr>
          <w:rFonts w:ascii="Arial" w:hAnsi="Arial" w:cs="Arial"/>
          <w:b/>
          <w:sz w:val="22"/>
          <w:szCs w:val="22"/>
        </w:rPr>
        <w:tab/>
      </w:r>
    </w:p>
    <w:p w14:paraId="6AC55AB1" w14:textId="77777777" w:rsidR="00C02BDE" w:rsidRPr="00017889" w:rsidRDefault="00C02BDE" w:rsidP="00C02BDE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017889">
        <w:rPr>
          <w:rFonts w:ascii="Arial" w:hAnsi="Arial" w:cs="Arial"/>
          <w:sz w:val="22"/>
          <w:szCs w:val="22"/>
        </w:rPr>
        <w:t>Ing. Tereza Valentová</w:t>
      </w:r>
      <w:r w:rsidRPr="00017889">
        <w:rPr>
          <w:rFonts w:ascii="Arial" w:hAnsi="Arial" w:cs="Arial"/>
          <w:sz w:val="22"/>
          <w:szCs w:val="22"/>
        </w:rPr>
        <w:tab/>
      </w:r>
      <w:r w:rsidRPr="00017889">
        <w:rPr>
          <w:rFonts w:ascii="Arial" w:hAnsi="Arial" w:cs="Arial"/>
          <w:sz w:val="22"/>
          <w:szCs w:val="22"/>
        </w:rPr>
        <w:tab/>
      </w:r>
      <w:r w:rsidRPr="00017889">
        <w:rPr>
          <w:rFonts w:ascii="Arial" w:hAnsi="Arial" w:cs="Arial"/>
          <w:sz w:val="22"/>
          <w:szCs w:val="22"/>
        </w:rPr>
        <w:tab/>
      </w:r>
      <w:r w:rsidRPr="00017889">
        <w:rPr>
          <w:rFonts w:ascii="Arial" w:hAnsi="Arial" w:cs="Arial"/>
          <w:sz w:val="22"/>
          <w:szCs w:val="22"/>
        </w:rPr>
        <w:tab/>
      </w:r>
    </w:p>
    <w:p w14:paraId="3035368E" w14:textId="77777777" w:rsidR="00C02BDE" w:rsidRPr="00017889" w:rsidRDefault="00C02BDE" w:rsidP="00C02BDE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017889">
        <w:rPr>
          <w:rFonts w:ascii="Arial" w:hAnsi="Arial" w:cs="Arial"/>
          <w:sz w:val="22"/>
          <w:szCs w:val="22"/>
        </w:rPr>
        <w:t>Marketing &amp; PR</w:t>
      </w:r>
      <w:r w:rsidRPr="00017889">
        <w:rPr>
          <w:rFonts w:ascii="Arial" w:hAnsi="Arial" w:cs="Arial"/>
          <w:sz w:val="22"/>
          <w:szCs w:val="22"/>
        </w:rPr>
        <w:tab/>
      </w:r>
      <w:r w:rsidRPr="00017889">
        <w:rPr>
          <w:rFonts w:ascii="Arial" w:hAnsi="Arial" w:cs="Arial"/>
          <w:sz w:val="22"/>
          <w:szCs w:val="22"/>
        </w:rPr>
        <w:tab/>
      </w:r>
      <w:r w:rsidRPr="00017889">
        <w:rPr>
          <w:rFonts w:ascii="Arial" w:hAnsi="Arial" w:cs="Arial"/>
          <w:sz w:val="22"/>
          <w:szCs w:val="22"/>
        </w:rPr>
        <w:tab/>
      </w:r>
      <w:r w:rsidRPr="00017889">
        <w:rPr>
          <w:rFonts w:ascii="Arial" w:hAnsi="Arial" w:cs="Arial"/>
          <w:sz w:val="22"/>
          <w:szCs w:val="22"/>
        </w:rPr>
        <w:tab/>
      </w:r>
      <w:r w:rsidRPr="00017889">
        <w:rPr>
          <w:rFonts w:ascii="Arial" w:hAnsi="Arial" w:cs="Arial"/>
          <w:sz w:val="22"/>
          <w:szCs w:val="22"/>
        </w:rPr>
        <w:tab/>
      </w:r>
    </w:p>
    <w:p w14:paraId="047AC1FA" w14:textId="77777777" w:rsidR="00C02BDE" w:rsidRPr="00017889" w:rsidRDefault="00C02BDE" w:rsidP="00C02BDE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017889">
        <w:rPr>
          <w:rFonts w:ascii="Arial" w:hAnsi="Arial" w:cs="Arial"/>
          <w:sz w:val="22"/>
          <w:szCs w:val="22"/>
        </w:rPr>
        <w:t>tel.: +420 312 291 880</w:t>
      </w:r>
      <w:r w:rsidRPr="00017889">
        <w:rPr>
          <w:rFonts w:ascii="Arial" w:hAnsi="Arial" w:cs="Arial"/>
          <w:sz w:val="22"/>
          <w:szCs w:val="22"/>
        </w:rPr>
        <w:tab/>
      </w:r>
      <w:r w:rsidRPr="00017889">
        <w:rPr>
          <w:rFonts w:ascii="Arial" w:hAnsi="Arial" w:cs="Arial"/>
          <w:sz w:val="22"/>
          <w:szCs w:val="22"/>
        </w:rPr>
        <w:tab/>
      </w:r>
      <w:r w:rsidRPr="00017889">
        <w:rPr>
          <w:rFonts w:ascii="Arial" w:hAnsi="Arial" w:cs="Arial"/>
          <w:sz w:val="22"/>
          <w:szCs w:val="22"/>
        </w:rPr>
        <w:tab/>
      </w:r>
      <w:r w:rsidRPr="00017889">
        <w:rPr>
          <w:rFonts w:ascii="Arial" w:hAnsi="Arial" w:cs="Arial"/>
          <w:sz w:val="22"/>
          <w:szCs w:val="22"/>
        </w:rPr>
        <w:tab/>
      </w:r>
      <w:r w:rsidRPr="00017889">
        <w:rPr>
          <w:rFonts w:ascii="Arial" w:hAnsi="Arial" w:cs="Arial"/>
          <w:sz w:val="22"/>
          <w:szCs w:val="22"/>
        </w:rPr>
        <w:tab/>
      </w:r>
      <w:r w:rsidRPr="00017889">
        <w:rPr>
          <w:rFonts w:ascii="Arial" w:hAnsi="Arial" w:cs="Arial"/>
          <w:sz w:val="22"/>
          <w:szCs w:val="22"/>
        </w:rPr>
        <w:tab/>
      </w:r>
    </w:p>
    <w:p w14:paraId="747045DF" w14:textId="77777777" w:rsidR="00C02BDE" w:rsidRPr="00017889" w:rsidRDefault="00C02BDE" w:rsidP="00C02BDE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017889">
        <w:rPr>
          <w:rFonts w:ascii="Arial" w:hAnsi="Arial" w:cs="Arial"/>
          <w:sz w:val="22"/>
          <w:szCs w:val="22"/>
        </w:rPr>
        <w:t xml:space="preserve">e-mail: </w:t>
      </w:r>
      <w:r w:rsidRPr="00017889">
        <w:rPr>
          <w:rFonts w:ascii="Arial" w:hAnsi="Arial" w:cs="Arial"/>
          <w:color w:val="0000FF"/>
          <w:sz w:val="22"/>
          <w:szCs w:val="22"/>
          <w:u w:val="single"/>
        </w:rPr>
        <w:t>tereza.valentova@dachser.com</w:t>
      </w:r>
      <w:r w:rsidRPr="00017889">
        <w:rPr>
          <w:rFonts w:ascii="Arial" w:hAnsi="Arial" w:cs="Arial"/>
          <w:sz w:val="22"/>
          <w:szCs w:val="22"/>
        </w:rPr>
        <w:tab/>
      </w:r>
      <w:r w:rsidRPr="00017889">
        <w:rPr>
          <w:rFonts w:ascii="Arial" w:hAnsi="Arial" w:cs="Arial"/>
          <w:sz w:val="22"/>
          <w:szCs w:val="22"/>
        </w:rPr>
        <w:tab/>
      </w:r>
    </w:p>
    <w:p w14:paraId="123562BE" w14:textId="77777777" w:rsidR="00C02BDE" w:rsidRPr="00017889" w:rsidRDefault="009B5AE4" w:rsidP="00C02BDE">
      <w:pPr>
        <w:rPr>
          <w:rFonts w:ascii="Arial" w:hAnsi="Arial" w:cs="Arial"/>
          <w:color w:val="0000FF"/>
          <w:sz w:val="22"/>
          <w:szCs w:val="22"/>
          <w:lang w:val="cs-CZ"/>
        </w:rPr>
      </w:pPr>
      <w:hyperlink r:id="rId10" w:history="1">
        <w:r w:rsidR="00C02BDE" w:rsidRPr="00017889">
          <w:rPr>
            <w:rStyle w:val="Hypertextovodkaz"/>
            <w:rFonts w:ascii="Arial" w:hAnsi="Arial" w:cs="Arial"/>
            <w:color w:val="0000FF"/>
            <w:sz w:val="22"/>
            <w:szCs w:val="22"/>
            <w:lang w:val="cs-CZ"/>
          </w:rPr>
          <w:t>www.dachser.cz</w:t>
        </w:r>
      </w:hyperlink>
    </w:p>
    <w:p w14:paraId="2519C7B3" w14:textId="77777777" w:rsidR="00C02BDE" w:rsidRPr="00017889" w:rsidRDefault="00C02BDE" w:rsidP="00C02BDE">
      <w:pPr>
        <w:rPr>
          <w:rFonts w:ascii="Arial" w:hAnsi="Arial" w:cs="Arial"/>
          <w:sz w:val="22"/>
          <w:szCs w:val="22"/>
          <w:lang w:val="cs-CZ"/>
        </w:rPr>
      </w:pPr>
    </w:p>
    <w:p w14:paraId="690EEC1A" w14:textId="77777777" w:rsidR="00C02BDE" w:rsidRPr="00017889" w:rsidRDefault="00C02BDE" w:rsidP="00C02BDE">
      <w:pPr>
        <w:rPr>
          <w:rStyle w:val="Siln"/>
          <w:rFonts w:ascii="Arial" w:hAnsi="Arial" w:cs="Arial"/>
          <w:b w:val="0"/>
          <w:bCs/>
          <w:sz w:val="22"/>
          <w:szCs w:val="22"/>
          <w:lang w:val="cs-CZ"/>
        </w:rPr>
      </w:pPr>
      <w:r w:rsidRPr="00017889">
        <w:rPr>
          <w:rStyle w:val="Siln"/>
          <w:rFonts w:ascii="Arial" w:hAnsi="Arial" w:cs="Arial"/>
          <w:bCs/>
          <w:sz w:val="22"/>
          <w:szCs w:val="22"/>
          <w:lang w:val="cs-CZ"/>
        </w:rPr>
        <w:t>Crest Communications a.s.</w:t>
      </w:r>
    </w:p>
    <w:p w14:paraId="7C84859F" w14:textId="77777777" w:rsidR="00C02BDE" w:rsidRPr="00A7447C" w:rsidRDefault="00C02BDE" w:rsidP="00C02BDE">
      <w:pPr>
        <w:rPr>
          <w:rFonts w:ascii="Arial" w:hAnsi="Arial" w:cs="Arial"/>
          <w:b/>
          <w:sz w:val="22"/>
          <w:szCs w:val="22"/>
          <w:lang w:val="cs-CZ"/>
        </w:rPr>
      </w:pPr>
      <w:r w:rsidRPr="00864EBD">
        <w:rPr>
          <w:rStyle w:val="Siln"/>
          <w:rFonts w:ascii="Arial" w:hAnsi="Arial" w:cs="Arial"/>
          <w:b w:val="0"/>
          <w:bCs/>
          <w:sz w:val="22"/>
          <w:szCs w:val="22"/>
          <w:lang w:val="cs-CZ"/>
        </w:rPr>
        <w:t>Andrea Pitronová</w:t>
      </w:r>
    </w:p>
    <w:p w14:paraId="03071F59" w14:textId="77777777" w:rsidR="00C02BDE" w:rsidRPr="00017889" w:rsidRDefault="00C02BDE" w:rsidP="00C02BDE">
      <w:pPr>
        <w:rPr>
          <w:rFonts w:ascii="Arial" w:hAnsi="Arial" w:cs="Arial"/>
          <w:sz w:val="22"/>
          <w:szCs w:val="22"/>
          <w:lang w:val="cs-CZ"/>
        </w:rPr>
      </w:pPr>
      <w:r w:rsidRPr="00017889">
        <w:rPr>
          <w:rFonts w:ascii="Arial" w:hAnsi="Arial" w:cs="Arial"/>
          <w:sz w:val="22"/>
          <w:szCs w:val="22"/>
          <w:lang w:val="cs-CZ"/>
        </w:rPr>
        <w:t xml:space="preserve">Account </w:t>
      </w:r>
      <w:r w:rsidR="00067AC3">
        <w:rPr>
          <w:rFonts w:ascii="Arial" w:hAnsi="Arial" w:cs="Arial"/>
          <w:sz w:val="22"/>
          <w:szCs w:val="22"/>
          <w:lang w:val="cs-CZ"/>
        </w:rPr>
        <w:t>Director</w:t>
      </w:r>
      <w:r w:rsidRPr="00017889">
        <w:rPr>
          <w:rFonts w:ascii="Arial" w:hAnsi="Arial" w:cs="Arial"/>
          <w:sz w:val="22"/>
          <w:szCs w:val="22"/>
          <w:lang w:val="cs-CZ"/>
        </w:rPr>
        <w:t xml:space="preserve"> </w:t>
      </w:r>
      <w:r w:rsidRPr="00017889">
        <w:rPr>
          <w:rFonts w:ascii="Arial" w:hAnsi="Arial" w:cs="Arial"/>
          <w:sz w:val="22"/>
          <w:szCs w:val="22"/>
          <w:lang w:val="cs-CZ"/>
        </w:rPr>
        <w:br/>
        <w:t>tel.: +420 222 927 111</w:t>
      </w:r>
    </w:p>
    <w:p w14:paraId="434A531A" w14:textId="77777777" w:rsidR="00C02BDE" w:rsidRPr="00017889" w:rsidRDefault="00C02BDE" w:rsidP="00C02BDE">
      <w:pPr>
        <w:rPr>
          <w:rFonts w:ascii="Arial" w:hAnsi="Arial" w:cs="Arial"/>
          <w:sz w:val="22"/>
          <w:szCs w:val="22"/>
          <w:lang w:val="cs-CZ"/>
        </w:rPr>
      </w:pPr>
      <w:r w:rsidRPr="00017889">
        <w:rPr>
          <w:rFonts w:ascii="Arial" w:hAnsi="Arial" w:cs="Arial"/>
          <w:sz w:val="22"/>
          <w:szCs w:val="22"/>
          <w:lang w:val="cs-CZ"/>
        </w:rPr>
        <w:lastRenderedPageBreak/>
        <w:t xml:space="preserve">e-mail: </w:t>
      </w:r>
      <w:hyperlink r:id="rId11" w:history="1">
        <w:r w:rsidRPr="00017889">
          <w:rPr>
            <w:rStyle w:val="Hypertextovodkaz"/>
            <w:rFonts w:ascii="Arial" w:hAnsi="Arial" w:cs="Arial"/>
            <w:color w:val="0000FF"/>
            <w:sz w:val="22"/>
            <w:szCs w:val="22"/>
            <w:lang w:val="cs-CZ"/>
          </w:rPr>
          <w:t>andrea.pitronova@crestcom.cz</w:t>
        </w:r>
      </w:hyperlink>
    </w:p>
    <w:p w14:paraId="1562E803" w14:textId="77777777" w:rsidR="00C02BDE" w:rsidRPr="00C02BDE" w:rsidRDefault="009B5AE4" w:rsidP="00C02BDE">
      <w:pPr>
        <w:rPr>
          <w:rFonts w:ascii="Arial" w:hAnsi="Arial" w:cs="Arial"/>
          <w:color w:val="0000FF"/>
          <w:sz w:val="22"/>
          <w:szCs w:val="22"/>
          <w:lang w:val="cs-CZ"/>
        </w:rPr>
      </w:pPr>
      <w:hyperlink r:id="rId12" w:history="1">
        <w:r w:rsidR="00C02BDE" w:rsidRPr="00017889">
          <w:rPr>
            <w:rStyle w:val="Hypertextovodkaz"/>
            <w:rFonts w:ascii="Arial" w:hAnsi="Arial" w:cs="Arial"/>
            <w:color w:val="0000FF"/>
            <w:sz w:val="22"/>
            <w:szCs w:val="22"/>
            <w:lang w:val="cs-CZ"/>
          </w:rPr>
          <w:t>www.crestcom.cz</w:t>
        </w:r>
      </w:hyperlink>
    </w:p>
    <w:p w14:paraId="0E6B8439" w14:textId="77777777" w:rsidR="00C02BDE" w:rsidRPr="00C02BDE" w:rsidRDefault="00C02BDE" w:rsidP="00C02BDE">
      <w:pPr>
        <w:spacing w:line="360" w:lineRule="auto"/>
        <w:jc w:val="both"/>
        <w:rPr>
          <w:lang w:val="cs-CZ"/>
        </w:rPr>
      </w:pPr>
    </w:p>
    <w:p w14:paraId="4DBC3CF9" w14:textId="77777777" w:rsidR="000D594E" w:rsidRPr="00C02BDE" w:rsidRDefault="000D594E">
      <w:pPr>
        <w:rPr>
          <w:lang w:val="cs-CZ"/>
        </w:rPr>
      </w:pPr>
    </w:p>
    <w:sectPr w:rsidR="000D594E" w:rsidRPr="00C02BDE" w:rsidSect="000D594E">
      <w:pgSz w:w="11900" w:h="16840"/>
      <w:pgMar w:top="851" w:right="1417" w:bottom="568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0F596F" w14:textId="77777777" w:rsidR="009C79AA" w:rsidRDefault="009C79AA">
      <w:r>
        <w:separator/>
      </w:r>
    </w:p>
  </w:endnote>
  <w:endnote w:type="continuationSeparator" w:id="0">
    <w:p w14:paraId="36C71265" w14:textId="77777777" w:rsidR="009C79AA" w:rsidRDefault="009C7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fficina San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4BDD0B" w14:textId="77777777" w:rsidR="009C79AA" w:rsidRDefault="009C79AA">
      <w:r>
        <w:separator/>
      </w:r>
    </w:p>
  </w:footnote>
  <w:footnote w:type="continuationSeparator" w:id="0">
    <w:p w14:paraId="3DEE3A7D" w14:textId="77777777" w:rsidR="009C79AA" w:rsidRDefault="009C79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BDE"/>
    <w:rsid w:val="000107BA"/>
    <w:rsid w:val="00012624"/>
    <w:rsid w:val="00015743"/>
    <w:rsid w:val="00017889"/>
    <w:rsid w:val="000241B4"/>
    <w:rsid w:val="000241BB"/>
    <w:rsid w:val="000338C1"/>
    <w:rsid w:val="000368CC"/>
    <w:rsid w:val="0004191B"/>
    <w:rsid w:val="00044A4F"/>
    <w:rsid w:val="00050BBB"/>
    <w:rsid w:val="00063ED1"/>
    <w:rsid w:val="00067AC3"/>
    <w:rsid w:val="0007004D"/>
    <w:rsid w:val="0007050C"/>
    <w:rsid w:val="00077DCD"/>
    <w:rsid w:val="0009043D"/>
    <w:rsid w:val="00091A2A"/>
    <w:rsid w:val="00092AED"/>
    <w:rsid w:val="000D4F79"/>
    <w:rsid w:val="000D594E"/>
    <w:rsid w:val="000D7FF7"/>
    <w:rsid w:val="000E1FCD"/>
    <w:rsid w:val="000E2F9E"/>
    <w:rsid w:val="000F077B"/>
    <w:rsid w:val="001007B7"/>
    <w:rsid w:val="001071D9"/>
    <w:rsid w:val="001201B2"/>
    <w:rsid w:val="0013424A"/>
    <w:rsid w:val="0014342E"/>
    <w:rsid w:val="001776C7"/>
    <w:rsid w:val="001853EE"/>
    <w:rsid w:val="00186916"/>
    <w:rsid w:val="001871E0"/>
    <w:rsid w:val="00193A64"/>
    <w:rsid w:val="001A1380"/>
    <w:rsid w:val="001A301F"/>
    <w:rsid w:val="001B5EF2"/>
    <w:rsid w:val="001E0C3F"/>
    <w:rsid w:val="001E1816"/>
    <w:rsid w:val="001E6862"/>
    <w:rsid w:val="001F4F63"/>
    <w:rsid w:val="00212FBA"/>
    <w:rsid w:val="00222AAE"/>
    <w:rsid w:val="00231B01"/>
    <w:rsid w:val="0023341C"/>
    <w:rsid w:val="00253C68"/>
    <w:rsid w:val="00257F14"/>
    <w:rsid w:val="00262BD2"/>
    <w:rsid w:val="00265831"/>
    <w:rsid w:val="0026789B"/>
    <w:rsid w:val="00272382"/>
    <w:rsid w:val="00281222"/>
    <w:rsid w:val="00281C63"/>
    <w:rsid w:val="00287EA3"/>
    <w:rsid w:val="00290B35"/>
    <w:rsid w:val="002960AD"/>
    <w:rsid w:val="002A1C37"/>
    <w:rsid w:val="002B58E7"/>
    <w:rsid w:val="002E0318"/>
    <w:rsid w:val="002E3599"/>
    <w:rsid w:val="002F6D41"/>
    <w:rsid w:val="00305230"/>
    <w:rsid w:val="00335B3D"/>
    <w:rsid w:val="003468B2"/>
    <w:rsid w:val="003608D1"/>
    <w:rsid w:val="003620F7"/>
    <w:rsid w:val="00376140"/>
    <w:rsid w:val="00376CA9"/>
    <w:rsid w:val="003802F8"/>
    <w:rsid w:val="00384E01"/>
    <w:rsid w:val="00385AC4"/>
    <w:rsid w:val="003875B3"/>
    <w:rsid w:val="003905CE"/>
    <w:rsid w:val="00396D54"/>
    <w:rsid w:val="00396FC0"/>
    <w:rsid w:val="003B5C30"/>
    <w:rsid w:val="003C3A7E"/>
    <w:rsid w:val="003C6442"/>
    <w:rsid w:val="003D5F70"/>
    <w:rsid w:val="003D6F78"/>
    <w:rsid w:val="003E5825"/>
    <w:rsid w:val="00414FF4"/>
    <w:rsid w:val="004227B3"/>
    <w:rsid w:val="00431A1A"/>
    <w:rsid w:val="004418B0"/>
    <w:rsid w:val="004444E3"/>
    <w:rsid w:val="004661AC"/>
    <w:rsid w:val="00474D6C"/>
    <w:rsid w:val="004806BE"/>
    <w:rsid w:val="004A1131"/>
    <w:rsid w:val="004B04AB"/>
    <w:rsid w:val="004B20B6"/>
    <w:rsid w:val="004D1D30"/>
    <w:rsid w:val="004E137D"/>
    <w:rsid w:val="004E2E54"/>
    <w:rsid w:val="004E4EE4"/>
    <w:rsid w:val="004F5E2D"/>
    <w:rsid w:val="00505C4A"/>
    <w:rsid w:val="00507078"/>
    <w:rsid w:val="0052186F"/>
    <w:rsid w:val="0052591D"/>
    <w:rsid w:val="0053131B"/>
    <w:rsid w:val="00546080"/>
    <w:rsid w:val="00563A75"/>
    <w:rsid w:val="00582CC9"/>
    <w:rsid w:val="00583908"/>
    <w:rsid w:val="00597FBC"/>
    <w:rsid w:val="005A14E1"/>
    <w:rsid w:val="005D0AFA"/>
    <w:rsid w:val="005D63C7"/>
    <w:rsid w:val="005D7DF3"/>
    <w:rsid w:val="005E110B"/>
    <w:rsid w:val="0060216A"/>
    <w:rsid w:val="006103DA"/>
    <w:rsid w:val="006126B5"/>
    <w:rsid w:val="00645EC7"/>
    <w:rsid w:val="0064765A"/>
    <w:rsid w:val="00667070"/>
    <w:rsid w:val="0067085E"/>
    <w:rsid w:val="00675A99"/>
    <w:rsid w:val="00681C72"/>
    <w:rsid w:val="00681E99"/>
    <w:rsid w:val="006861CA"/>
    <w:rsid w:val="006A1A4F"/>
    <w:rsid w:val="006A44B3"/>
    <w:rsid w:val="006A4B02"/>
    <w:rsid w:val="006A5C4D"/>
    <w:rsid w:val="006C1A53"/>
    <w:rsid w:val="006C25FD"/>
    <w:rsid w:val="006C270E"/>
    <w:rsid w:val="006C6197"/>
    <w:rsid w:val="006D405F"/>
    <w:rsid w:val="006D4D32"/>
    <w:rsid w:val="006E1CE9"/>
    <w:rsid w:val="006F3BBC"/>
    <w:rsid w:val="006F5163"/>
    <w:rsid w:val="0070023E"/>
    <w:rsid w:val="00720B2B"/>
    <w:rsid w:val="00722603"/>
    <w:rsid w:val="007274B8"/>
    <w:rsid w:val="007325D8"/>
    <w:rsid w:val="00740EA4"/>
    <w:rsid w:val="00745CC9"/>
    <w:rsid w:val="00750798"/>
    <w:rsid w:val="0075675E"/>
    <w:rsid w:val="00762B3E"/>
    <w:rsid w:val="00774AA5"/>
    <w:rsid w:val="0077522F"/>
    <w:rsid w:val="00776F67"/>
    <w:rsid w:val="0078547C"/>
    <w:rsid w:val="007859CB"/>
    <w:rsid w:val="00791EC6"/>
    <w:rsid w:val="00797B2D"/>
    <w:rsid w:val="007E2AF8"/>
    <w:rsid w:val="007F4CCF"/>
    <w:rsid w:val="007F7536"/>
    <w:rsid w:val="00814A2C"/>
    <w:rsid w:val="00820390"/>
    <w:rsid w:val="00856B89"/>
    <w:rsid w:val="00864EBD"/>
    <w:rsid w:val="00866825"/>
    <w:rsid w:val="008707EA"/>
    <w:rsid w:val="00871673"/>
    <w:rsid w:val="008808F0"/>
    <w:rsid w:val="008C1AEC"/>
    <w:rsid w:val="008C49D7"/>
    <w:rsid w:val="008E2D93"/>
    <w:rsid w:val="008E2EC0"/>
    <w:rsid w:val="00900FEE"/>
    <w:rsid w:val="00906CFB"/>
    <w:rsid w:val="0092502C"/>
    <w:rsid w:val="00927153"/>
    <w:rsid w:val="00932A93"/>
    <w:rsid w:val="009335EE"/>
    <w:rsid w:val="00956D72"/>
    <w:rsid w:val="00960F17"/>
    <w:rsid w:val="00963B64"/>
    <w:rsid w:val="009711B1"/>
    <w:rsid w:val="009721EA"/>
    <w:rsid w:val="009917E5"/>
    <w:rsid w:val="009B3EB6"/>
    <w:rsid w:val="009B5AE4"/>
    <w:rsid w:val="009B6774"/>
    <w:rsid w:val="009B7504"/>
    <w:rsid w:val="009C79AA"/>
    <w:rsid w:val="009D7AD7"/>
    <w:rsid w:val="009E6684"/>
    <w:rsid w:val="009F632D"/>
    <w:rsid w:val="009F7583"/>
    <w:rsid w:val="00A07DE7"/>
    <w:rsid w:val="00A12F78"/>
    <w:rsid w:val="00A147CC"/>
    <w:rsid w:val="00A15199"/>
    <w:rsid w:val="00A212B5"/>
    <w:rsid w:val="00A21955"/>
    <w:rsid w:val="00A21989"/>
    <w:rsid w:val="00A22AF1"/>
    <w:rsid w:val="00A445B7"/>
    <w:rsid w:val="00A56132"/>
    <w:rsid w:val="00A62FE8"/>
    <w:rsid w:val="00A7447C"/>
    <w:rsid w:val="00A826E0"/>
    <w:rsid w:val="00AA42E6"/>
    <w:rsid w:val="00AA51AA"/>
    <w:rsid w:val="00AA6F9A"/>
    <w:rsid w:val="00AB5131"/>
    <w:rsid w:val="00AB5BC7"/>
    <w:rsid w:val="00AB5D74"/>
    <w:rsid w:val="00AC2448"/>
    <w:rsid w:val="00AC3AD4"/>
    <w:rsid w:val="00AF7766"/>
    <w:rsid w:val="00B003E4"/>
    <w:rsid w:val="00B05A4D"/>
    <w:rsid w:val="00B06EA9"/>
    <w:rsid w:val="00B11009"/>
    <w:rsid w:val="00B11DC0"/>
    <w:rsid w:val="00B12967"/>
    <w:rsid w:val="00B16F93"/>
    <w:rsid w:val="00B301DA"/>
    <w:rsid w:val="00B4525C"/>
    <w:rsid w:val="00B53435"/>
    <w:rsid w:val="00B626E6"/>
    <w:rsid w:val="00B87BAF"/>
    <w:rsid w:val="00BA1740"/>
    <w:rsid w:val="00BA1FB5"/>
    <w:rsid w:val="00BB7D9B"/>
    <w:rsid w:val="00BE2D74"/>
    <w:rsid w:val="00BF72B7"/>
    <w:rsid w:val="00C02BDE"/>
    <w:rsid w:val="00C0431C"/>
    <w:rsid w:val="00C15E42"/>
    <w:rsid w:val="00C2560B"/>
    <w:rsid w:val="00C552D4"/>
    <w:rsid w:val="00C576A5"/>
    <w:rsid w:val="00C57DBC"/>
    <w:rsid w:val="00C61588"/>
    <w:rsid w:val="00C6211D"/>
    <w:rsid w:val="00C63C48"/>
    <w:rsid w:val="00C64263"/>
    <w:rsid w:val="00C658C3"/>
    <w:rsid w:val="00C65F9E"/>
    <w:rsid w:val="00C751E1"/>
    <w:rsid w:val="00C80926"/>
    <w:rsid w:val="00C80AB1"/>
    <w:rsid w:val="00C8471B"/>
    <w:rsid w:val="00C87C37"/>
    <w:rsid w:val="00C9671F"/>
    <w:rsid w:val="00CA7A35"/>
    <w:rsid w:val="00CB3D5F"/>
    <w:rsid w:val="00CB7308"/>
    <w:rsid w:val="00CB7C75"/>
    <w:rsid w:val="00CD45D7"/>
    <w:rsid w:val="00CE0816"/>
    <w:rsid w:val="00CE1F8F"/>
    <w:rsid w:val="00CF63E1"/>
    <w:rsid w:val="00CF65A4"/>
    <w:rsid w:val="00D11089"/>
    <w:rsid w:val="00D12F9A"/>
    <w:rsid w:val="00D24547"/>
    <w:rsid w:val="00D26F8A"/>
    <w:rsid w:val="00D32E6D"/>
    <w:rsid w:val="00D36610"/>
    <w:rsid w:val="00D369FB"/>
    <w:rsid w:val="00D42BF7"/>
    <w:rsid w:val="00D44C4F"/>
    <w:rsid w:val="00D455A1"/>
    <w:rsid w:val="00D74176"/>
    <w:rsid w:val="00D74982"/>
    <w:rsid w:val="00D91210"/>
    <w:rsid w:val="00DB1FC1"/>
    <w:rsid w:val="00DB6376"/>
    <w:rsid w:val="00DE1ADF"/>
    <w:rsid w:val="00DF667E"/>
    <w:rsid w:val="00E05943"/>
    <w:rsid w:val="00E26B93"/>
    <w:rsid w:val="00E27556"/>
    <w:rsid w:val="00E316FD"/>
    <w:rsid w:val="00E36F2D"/>
    <w:rsid w:val="00E53789"/>
    <w:rsid w:val="00E54BD2"/>
    <w:rsid w:val="00E70422"/>
    <w:rsid w:val="00E83CCD"/>
    <w:rsid w:val="00E86E49"/>
    <w:rsid w:val="00E96A14"/>
    <w:rsid w:val="00E97245"/>
    <w:rsid w:val="00E97505"/>
    <w:rsid w:val="00EB0AC7"/>
    <w:rsid w:val="00EC5F69"/>
    <w:rsid w:val="00ED5DA2"/>
    <w:rsid w:val="00EE4587"/>
    <w:rsid w:val="00EF1C14"/>
    <w:rsid w:val="00F15547"/>
    <w:rsid w:val="00F15D76"/>
    <w:rsid w:val="00F33667"/>
    <w:rsid w:val="00F46778"/>
    <w:rsid w:val="00F528E5"/>
    <w:rsid w:val="00F539BF"/>
    <w:rsid w:val="00F56AF7"/>
    <w:rsid w:val="00F82CD1"/>
    <w:rsid w:val="00F94258"/>
    <w:rsid w:val="00FA1D58"/>
    <w:rsid w:val="00FB3006"/>
    <w:rsid w:val="00FB6354"/>
    <w:rsid w:val="00FB77E7"/>
    <w:rsid w:val="00FD46BD"/>
    <w:rsid w:val="00FE2EDA"/>
    <w:rsid w:val="00FE79E7"/>
    <w:rsid w:val="00FF1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9CDAD"/>
  <w15:docId w15:val="{91E55694-80B9-4FF0-8DF0-FA0F8D0C2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zh-CN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C02BD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val="en-US" w:eastAsia="en-US" w:bidi="ar-SA"/>
    </w:rPr>
  </w:style>
  <w:style w:type="paragraph" w:styleId="Nadpis3">
    <w:name w:val="heading 3"/>
    <w:basedOn w:val="Normln"/>
    <w:link w:val="Nadpis3Char"/>
    <w:uiPriority w:val="9"/>
    <w:qFormat/>
    <w:rsid w:val="00D26F8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2"/>
    </w:pPr>
    <w:rPr>
      <w:rFonts w:eastAsia="Times New Roman" w:hAnsi="Times New Roman" w:cs="Times New Roman"/>
      <w:b/>
      <w:bCs/>
      <w:color w:val="auto"/>
      <w:sz w:val="27"/>
      <w:szCs w:val="27"/>
      <w:bdr w:val="none" w:sz="0" w:space="0" w:color="auto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C02BDE"/>
    <w:rPr>
      <w:u w:val="single"/>
    </w:rPr>
  </w:style>
  <w:style w:type="paragraph" w:styleId="Normlnweb">
    <w:name w:val="Normal (Web)"/>
    <w:basedOn w:val="Normln"/>
    <w:uiPriority w:val="99"/>
    <w:rsid w:val="00C02BD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hAnsi="Times New Roman" w:cs="Times New Roman"/>
      <w:color w:val="auto"/>
      <w:bdr w:val="none" w:sz="0" w:space="0" w:color="auto"/>
      <w:lang w:val="cs-CZ" w:eastAsia="cs-CZ"/>
    </w:rPr>
  </w:style>
  <w:style w:type="character" w:customStyle="1" w:styleId="A2">
    <w:name w:val="A2"/>
    <w:uiPriority w:val="99"/>
    <w:rsid w:val="00C02BDE"/>
    <w:rPr>
      <w:rFonts w:ascii="Officina Sans" w:hAnsi="Officina Sans"/>
      <w:color w:val="000000"/>
      <w:sz w:val="20"/>
    </w:rPr>
  </w:style>
  <w:style w:type="character" w:styleId="Siln">
    <w:name w:val="Strong"/>
    <w:uiPriority w:val="99"/>
    <w:qFormat/>
    <w:rsid w:val="00C02BDE"/>
    <w:rPr>
      <w:rFonts w:cs="Times New Roman"/>
      <w:b/>
    </w:rPr>
  </w:style>
  <w:style w:type="paragraph" w:customStyle="1" w:styleId="Prosttext1">
    <w:name w:val="Prostý text1"/>
    <w:basedOn w:val="Normln"/>
    <w:rsid w:val="00C02BD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rial" w:eastAsia="Calibri" w:hAnsi="Arial" w:cs="Times New Roman"/>
      <w:color w:val="auto"/>
      <w:kern w:val="1"/>
      <w:sz w:val="20"/>
      <w:szCs w:val="21"/>
      <w:bdr w:val="none" w:sz="0" w:space="0" w:color="auto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02BDE"/>
    <w:rPr>
      <w:rFonts w:ascii="Tahoma" w:hAnsi="Tahoma" w:cs="Times New Roman"/>
      <w:sz w:val="16"/>
      <w:szCs w:val="16"/>
      <w:lang w:eastAsia="x-none"/>
    </w:rPr>
  </w:style>
  <w:style w:type="character" w:customStyle="1" w:styleId="TextbublinyChar">
    <w:name w:val="Text bubliny Char"/>
    <w:link w:val="Textbubliny"/>
    <w:uiPriority w:val="99"/>
    <w:semiHidden/>
    <w:rsid w:val="00C02BDE"/>
    <w:rPr>
      <w:rFonts w:ascii="Tahoma" w:eastAsia="Arial Unicode MS" w:hAnsi="Tahoma" w:cs="Tahoma"/>
      <w:color w:val="000000"/>
      <w:sz w:val="16"/>
      <w:szCs w:val="16"/>
      <w:u w:color="000000"/>
      <w:bdr w:val="nil"/>
      <w:lang w:val="en-US"/>
    </w:rPr>
  </w:style>
  <w:style w:type="character" w:customStyle="1" w:styleId="hps">
    <w:name w:val="hps"/>
    <w:basedOn w:val="Standardnpsmoodstavce"/>
    <w:rsid w:val="00C02BDE"/>
  </w:style>
  <w:style w:type="character" w:styleId="Odkaznakoment">
    <w:name w:val="annotation reference"/>
    <w:uiPriority w:val="99"/>
    <w:semiHidden/>
    <w:unhideWhenUsed/>
    <w:rsid w:val="00C02BD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02BD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</w:pPr>
    <w:rPr>
      <w:rFonts w:ascii="Calibri" w:eastAsia="Calibri" w:hAnsi="Calibri" w:cs="Times New Roman"/>
      <w:color w:val="auto"/>
      <w:sz w:val="20"/>
      <w:szCs w:val="20"/>
      <w:bdr w:val="none" w:sz="0" w:space="0" w:color="auto"/>
      <w:lang w:val="x-none" w:eastAsia="x-none"/>
    </w:rPr>
  </w:style>
  <w:style w:type="character" w:customStyle="1" w:styleId="TextkomenteChar">
    <w:name w:val="Text komentáře Char"/>
    <w:link w:val="Textkomente"/>
    <w:uiPriority w:val="99"/>
    <w:semiHidden/>
    <w:rsid w:val="00C02BDE"/>
    <w:rPr>
      <w:rFonts w:ascii="Calibri" w:eastAsia="Calibri" w:hAnsi="Calibri" w:cs="Times New Roman"/>
      <w:sz w:val="20"/>
      <w:szCs w:val="20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D44C4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rial" w:eastAsia="Calibri" w:hAnsi="Arial" w:cs="Times New Roman"/>
      <w:color w:val="auto"/>
      <w:sz w:val="20"/>
      <w:szCs w:val="21"/>
      <w:bdr w:val="none" w:sz="0" w:space="0" w:color="auto"/>
      <w:lang w:val="x-none"/>
    </w:rPr>
  </w:style>
  <w:style w:type="character" w:customStyle="1" w:styleId="ProsttextChar">
    <w:name w:val="Prostý text Char"/>
    <w:link w:val="Prosttext"/>
    <w:uiPriority w:val="99"/>
    <w:semiHidden/>
    <w:rsid w:val="00D44C4F"/>
    <w:rPr>
      <w:rFonts w:ascii="Arial" w:eastAsia="Calibri" w:hAnsi="Arial" w:cs="Times New Roman"/>
      <w:szCs w:val="21"/>
      <w:lang w:eastAsia="en-US"/>
    </w:rPr>
  </w:style>
  <w:style w:type="character" w:styleId="Sledovanodkaz">
    <w:name w:val="FollowedHyperlink"/>
    <w:uiPriority w:val="99"/>
    <w:semiHidden/>
    <w:unhideWhenUsed/>
    <w:rsid w:val="00DE1ADF"/>
    <w:rPr>
      <w:color w:val="800080"/>
      <w:u w:val="singl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802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/>
      <w:b/>
      <w:bCs/>
      <w:color w:val="000000"/>
      <w:bdr w:val="nil"/>
      <w:lang w:val="en-US" w:eastAsia="en-US"/>
    </w:rPr>
  </w:style>
  <w:style w:type="character" w:customStyle="1" w:styleId="PedmtkomenteChar">
    <w:name w:val="Předmět komentáře Char"/>
    <w:link w:val="Pedmtkomente"/>
    <w:uiPriority w:val="99"/>
    <w:semiHidden/>
    <w:rsid w:val="003802F8"/>
    <w:rPr>
      <w:rFonts w:ascii="Times New Roman" w:eastAsia="Arial Unicode MS" w:hAnsi="Arial Unicode MS" w:cs="Arial Unicode MS"/>
      <w:b/>
      <w:bCs/>
      <w:color w:val="000000"/>
      <w:sz w:val="20"/>
      <w:szCs w:val="20"/>
      <w:u w:color="000000"/>
      <w:bdr w:val="nil"/>
      <w:lang w:val="en-US" w:eastAsia="en-US"/>
    </w:rPr>
  </w:style>
  <w:style w:type="paragraph" w:customStyle="1" w:styleId="prosttext10">
    <w:name w:val="prosttext1"/>
    <w:basedOn w:val="Normln"/>
    <w:rsid w:val="00050B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hAnsi="Times New Roman" w:cs="Times New Roman"/>
      <w:color w:val="auto"/>
      <w:bdr w:val="none" w:sz="0" w:space="0" w:color="auto"/>
      <w:lang w:val="cs-CZ" w:eastAsia="cs-CZ"/>
    </w:rPr>
  </w:style>
  <w:style w:type="paragraph" w:styleId="Zkladntext">
    <w:name w:val="Body Text"/>
    <w:basedOn w:val="Normln"/>
    <w:link w:val="ZkladntextChar"/>
    <w:uiPriority w:val="99"/>
    <w:unhideWhenUsed/>
    <w:rsid w:val="00DF667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/>
    </w:pPr>
    <w:rPr>
      <w:rFonts w:eastAsia="Times New Roman" w:hAnsi="Times New Roman" w:cs="Times New Roman"/>
      <w:color w:val="auto"/>
      <w:sz w:val="20"/>
      <w:szCs w:val="20"/>
      <w:bdr w:val="none" w:sz="0" w:space="0" w:color="auto"/>
      <w:lang w:val="de-DE" w:eastAsia="de-DE"/>
    </w:rPr>
  </w:style>
  <w:style w:type="character" w:customStyle="1" w:styleId="ZkladntextChar">
    <w:name w:val="Základní text Char"/>
    <w:link w:val="Zkladntext"/>
    <w:uiPriority w:val="99"/>
    <w:rsid w:val="00DF667E"/>
    <w:rPr>
      <w:rFonts w:ascii="Times New Roman" w:eastAsia="Times New Roman" w:hAnsi="Times New Roman"/>
      <w:lang w:val="de-DE" w:eastAsia="de-DE"/>
    </w:rPr>
  </w:style>
  <w:style w:type="paragraph" w:styleId="Revize">
    <w:name w:val="Revision"/>
    <w:hidden/>
    <w:uiPriority w:val="99"/>
    <w:semiHidden/>
    <w:rsid w:val="006C6197"/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val="en-US" w:eastAsia="en-US" w:bidi="ar-SA"/>
    </w:rPr>
  </w:style>
  <w:style w:type="table" w:styleId="Mkatabulky">
    <w:name w:val="Table Grid"/>
    <w:basedOn w:val="Normlntabulka"/>
    <w:uiPriority w:val="59"/>
    <w:rsid w:val="00C63C48"/>
    <w:rPr>
      <w:rFonts w:ascii="Times New Roman" w:eastAsia="Times New Roman" w:hAnsi="Times New Roman"/>
      <w:lang w:val="de-DE" w:eastAsia="de-DE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rsid w:val="00B301D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36"/>
        <w:tab w:val="right" w:pos="9072"/>
      </w:tabs>
    </w:pPr>
    <w:rPr>
      <w:rFonts w:eastAsia="Times New Roman" w:hAnsi="Times New Roman" w:cs="Times New Roman"/>
      <w:color w:val="auto"/>
      <w:bdr w:val="none" w:sz="0" w:space="0" w:color="auto"/>
      <w:lang w:val="de-DE" w:eastAsia="de-DE"/>
    </w:rPr>
  </w:style>
  <w:style w:type="character" w:customStyle="1" w:styleId="ZpatChar">
    <w:name w:val="Zápatí Char"/>
    <w:basedOn w:val="Standardnpsmoodstavce"/>
    <w:link w:val="Zpat"/>
    <w:uiPriority w:val="99"/>
    <w:rsid w:val="00B301DA"/>
    <w:rPr>
      <w:rFonts w:ascii="Times New Roman" w:eastAsia="Times New Roman" w:hAnsi="Times New Roman"/>
      <w:sz w:val="24"/>
      <w:szCs w:val="24"/>
      <w:lang w:val="de-DE" w:eastAsia="de-DE" w:bidi="ar-SA"/>
    </w:rPr>
  </w:style>
  <w:style w:type="character" w:customStyle="1" w:styleId="Nadpis3Char">
    <w:name w:val="Nadpis 3 Char"/>
    <w:basedOn w:val="Standardnpsmoodstavce"/>
    <w:link w:val="Nadpis3"/>
    <w:uiPriority w:val="9"/>
    <w:rsid w:val="00D26F8A"/>
    <w:rPr>
      <w:rFonts w:ascii="Times New Roman" w:eastAsia="Times New Roman" w:hAnsi="Times New Roman"/>
      <w:b/>
      <w:bCs/>
      <w:sz w:val="27"/>
      <w:szCs w:val="27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2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238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7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36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7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5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chser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crestcom.cz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andrea.pitronova@crestcom.cz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dachser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empel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8E5E17-180B-4083-8191-AF91AD612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925</Words>
  <Characters>5463</Characters>
  <Application>Microsoft Office Word</Application>
  <DocSecurity>0</DocSecurity>
  <Lines>45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Crestcom</Company>
  <LinksUpToDate>false</LinksUpToDate>
  <CharactersWithSpaces>6376</CharactersWithSpaces>
  <SharedDoc>false</SharedDoc>
  <HLinks>
    <vt:vector size="24" baseType="variant">
      <vt:variant>
        <vt:i4>6422588</vt:i4>
      </vt:variant>
      <vt:variant>
        <vt:i4>9</vt:i4>
      </vt:variant>
      <vt:variant>
        <vt:i4>0</vt:i4>
      </vt:variant>
      <vt:variant>
        <vt:i4>5</vt:i4>
      </vt:variant>
      <vt:variant>
        <vt:lpwstr>http://www.crestcom.cz/</vt:lpwstr>
      </vt:variant>
      <vt:variant>
        <vt:lpwstr/>
      </vt:variant>
      <vt:variant>
        <vt:i4>196705</vt:i4>
      </vt:variant>
      <vt:variant>
        <vt:i4>6</vt:i4>
      </vt:variant>
      <vt:variant>
        <vt:i4>0</vt:i4>
      </vt:variant>
      <vt:variant>
        <vt:i4>5</vt:i4>
      </vt:variant>
      <vt:variant>
        <vt:lpwstr>mailto:andrea.pitronova@crestcom.cz</vt:lpwstr>
      </vt:variant>
      <vt:variant>
        <vt:lpwstr/>
      </vt:variant>
      <vt:variant>
        <vt:i4>6357096</vt:i4>
      </vt:variant>
      <vt:variant>
        <vt:i4>3</vt:i4>
      </vt:variant>
      <vt:variant>
        <vt:i4>0</vt:i4>
      </vt:variant>
      <vt:variant>
        <vt:i4>5</vt:i4>
      </vt:variant>
      <vt:variant>
        <vt:lpwstr>http://www.dachser.cz/</vt:lpwstr>
      </vt:variant>
      <vt:variant>
        <vt:lpwstr/>
      </vt:variant>
      <vt:variant>
        <vt:i4>6357096</vt:i4>
      </vt:variant>
      <vt:variant>
        <vt:i4>0</vt:i4>
      </vt:variant>
      <vt:variant>
        <vt:i4>0</vt:i4>
      </vt:variant>
      <vt:variant>
        <vt:i4>5</vt:i4>
      </vt:variant>
      <vt:variant>
        <vt:lpwstr>http://www.dachser.cz/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Míčková</dc:creator>
  <cp:lastModifiedBy>Zuzana Binarová</cp:lastModifiedBy>
  <cp:revision>3</cp:revision>
  <cp:lastPrinted>2016-08-08T12:34:00Z</cp:lastPrinted>
  <dcterms:created xsi:type="dcterms:W3CDTF">2016-09-16T14:10:00Z</dcterms:created>
  <dcterms:modified xsi:type="dcterms:W3CDTF">2016-09-19T12:47:00Z</dcterms:modified>
</cp:coreProperties>
</file>